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4C2679" w14:textId="77777777" w:rsidR="003E6A39" w:rsidRDefault="00000000" w:rsidP="11B442DC">
      <w:pPr>
        <w:widowControl w:val="0"/>
        <w:pBdr>
          <w:top w:val="nil"/>
          <w:left w:val="nil"/>
          <w:bottom w:val="nil"/>
          <w:right w:val="nil"/>
          <w:between w:val="nil"/>
        </w:pBdr>
        <w:spacing w:after="0"/>
        <w:rPr>
          <w:i/>
          <w:iCs/>
          <w:highlight w:val="yellow"/>
        </w:rPr>
      </w:pPr>
      <w:r>
        <w:pict w14:anchorId="1D4C26A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0" type="#_x0000_t136" style="position:absolute;margin-left:0;margin-top:0;width:50pt;height:50pt;z-index:251657728;visibility:hidden">
            <o:lock v:ext="edit" selection="t"/>
          </v:shape>
        </w:pict>
      </w:r>
    </w:p>
    <w:p w14:paraId="1D4C267A" w14:textId="77777777" w:rsidR="003E6A39" w:rsidRDefault="003E6A39" w:rsidP="11B442DC">
      <w:pPr>
        <w:widowControl w:val="0"/>
        <w:pBdr>
          <w:top w:val="nil"/>
          <w:left w:val="nil"/>
          <w:bottom w:val="nil"/>
          <w:right w:val="nil"/>
          <w:between w:val="nil"/>
        </w:pBdr>
        <w:spacing w:after="0"/>
        <w:rPr>
          <w:i/>
          <w:iCs/>
          <w:highlight w:val="yellow"/>
        </w:rPr>
      </w:pPr>
    </w:p>
    <w:p w14:paraId="1D4C267C" w14:textId="77777777" w:rsidR="003E6A39" w:rsidRDefault="003E6A39">
      <w:pPr>
        <w:widowControl w:val="0"/>
        <w:pBdr>
          <w:top w:val="nil"/>
          <w:left w:val="nil"/>
          <w:bottom w:val="nil"/>
          <w:right w:val="nil"/>
          <w:between w:val="nil"/>
        </w:pBdr>
        <w:spacing w:after="0"/>
      </w:pPr>
    </w:p>
    <w:p w14:paraId="1D4C267D" w14:textId="77777777" w:rsidR="003E6A39" w:rsidRDefault="00C06D2D">
      <w:pPr>
        <w:pBdr>
          <w:top w:val="nil"/>
          <w:left w:val="nil"/>
          <w:bottom w:val="nil"/>
          <w:right w:val="nil"/>
          <w:between w:val="nil"/>
        </w:pBdr>
        <w:spacing w:after="0" w:line="240" w:lineRule="auto"/>
        <w:jc w:val="both"/>
        <w:rPr>
          <w:rFonts w:ascii="Times New Roman" w:eastAsia="Times New Roman" w:hAnsi="Times New Roman" w:cs="Times New Roman"/>
          <w:color w:val="000000"/>
          <w:sz w:val="21"/>
          <w:szCs w:val="21"/>
        </w:rPr>
      </w:pPr>
      <w:r>
        <w:rPr>
          <w:rFonts w:ascii="Times New Roman" w:eastAsia="Times New Roman" w:hAnsi="Times New Roman" w:cs="Times New Roman"/>
          <w:b/>
          <w:color w:val="000000"/>
          <w:sz w:val="21"/>
          <w:szCs w:val="21"/>
        </w:rPr>
        <w:t>Board Members Present:</w:t>
      </w:r>
      <w:r>
        <w:rPr>
          <w:rFonts w:ascii="Times New Roman" w:eastAsia="Times New Roman" w:hAnsi="Times New Roman" w:cs="Times New Roman"/>
          <w:b/>
          <w:color w:val="000000"/>
          <w:sz w:val="21"/>
          <w:szCs w:val="21"/>
        </w:rPr>
        <w:tab/>
      </w:r>
      <w:r>
        <w:rPr>
          <w:rFonts w:ascii="Times New Roman" w:eastAsia="Times New Roman" w:hAnsi="Times New Roman" w:cs="Times New Roman"/>
          <w:b/>
          <w:color w:val="000000"/>
          <w:sz w:val="21"/>
          <w:szCs w:val="21"/>
        </w:rPr>
        <w:tab/>
      </w:r>
      <w:r>
        <w:rPr>
          <w:rFonts w:ascii="Times New Roman" w:eastAsia="Times New Roman" w:hAnsi="Times New Roman" w:cs="Times New Roman"/>
          <w:b/>
          <w:color w:val="000000"/>
          <w:sz w:val="21"/>
          <w:szCs w:val="21"/>
        </w:rPr>
        <w:tab/>
      </w:r>
      <w:r>
        <w:rPr>
          <w:rFonts w:ascii="Times New Roman" w:eastAsia="Times New Roman" w:hAnsi="Times New Roman" w:cs="Times New Roman"/>
          <w:b/>
          <w:color w:val="000000"/>
          <w:sz w:val="21"/>
          <w:szCs w:val="21"/>
        </w:rPr>
        <w:tab/>
        <w:t xml:space="preserve">Board Members Absent: </w:t>
      </w:r>
      <w:r>
        <w:rPr>
          <w:rFonts w:ascii="Times New Roman" w:eastAsia="Times New Roman" w:hAnsi="Times New Roman" w:cs="Times New Roman"/>
          <w:color w:val="000000"/>
          <w:sz w:val="21"/>
          <w:szCs w:val="21"/>
        </w:rPr>
        <w:tab/>
      </w:r>
      <w:r>
        <w:rPr>
          <w:rFonts w:ascii="Times New Roman" w:eastAsia="Times New Roman" w:hAnsi="Times New Roman" w:cs="Times New Roman"/>
          <w:color w:val="000000"/>
          <w:sz w:val="21"/>
          <w:szCs w:val="21"/>
        </w:rPr>
        <w:tab/>
      </w:r>
      <w:r>
        <w:rPr>
          <w:rFonts w:ascii="Times New Roman" w:eastAsia="Times New Roman" w:hAnsi="Times New Roman" w:cs="Times New Roman"/>
          <w:color w:val="000000"/>
          <w:sz w:val="21"/>
          <w:szCs w:val="21"/>
        </w:rPr>
        <w:tab/>
      </w:r>
      <w:r>
        <w:rPr>
          <w:rFonts w:ascii="Times New Roman" w:eastAsia="Times New Roman" w:hAnsi="Times New Roman" w:cs="Times New Roman"/>
          <w:color w:val="000000"/>
          <w:sz w:val="21"/>
          <w:szCs w:val="21"/>
        </w:rPr>
        <w:tab/>
      </w:r>
    </w:p>
    <w:p w14:paraId="0E90E357" w14:textId="3B1FCE9B" w:rsidR="0098461B" w:rsidRDefault="0098461B" w:rsidP="0098461B">
      <w:pPr>
        <w:spacing w:after="0" w:line="240" w:lineRule="auto"/>
        <w:jc w:val="both"/>
      </w:pPr>
      <w:r w:rsidRPr="0098461B">
        <w:rPr>
          <w:rFonts w:ascii="Times New Roman" w:eastAsia="Times New Roman" w:hAnsi="Times New Roman" w:cs="Times New Roman"/>
          <w:sz w:val="21"/>
          <w:szCs w:val="21"/>
        </w:rPr>
        <w:t>Joe Ricci-Supervisor</w:t>
      </w:r>
      <w:r w:rsidRPr="0098461B">
        <w:t xml:space="preserve"> </w:t>
      </w:r>
    </w:p>
    <w:p w14:paraId="1AA893EB" w14:textId="77777777" w:rsidR="00D91EF4" w:rsidRDefault="0098461B" w:rsidP="00D91EF4">
      <w:pPr>
        <w:spacing w:after="0" w:line="240" w:lineRule="auto"/>
        <w:jc w:val="both"/>
        <w:rPr>
          <w:rFonts w:ascii="Times New Roman" w:eastAsia="Times New Roman" w:hAnsi="Times New Roman" w:cs="Times New Roman"/>
          <w:sz w:val="21"/>
          <w:szCs w:val="21"/>
        </w:rPr>
      </w:pPr>
      <w:r w:rsidRPr="0098461B">
        <w:rPr>
          <w:rFonts w:ascii="Times New Roman" w:eastAsia="Times New Roman" w:hAnsi="Times New Roman" w:cs="Times New Roman"/>
          <w:sz w:val="21"/>
          <w:szCs w:val="21"/>
        </w:rPr>
        <w:t>Tyler Minor-Chairman</w:t>
      </w:r>
    </w:p>
    <w:p w14:paraId="1D4C267F" w14:textId="2C963CD5" w:rsidR="003E6A39" w:rsidRPr="00D91EF4" w:rsidRDefault="0098461B" w:rsidP="00D91EF4">
      <w:pPr>
        <w:spacing w:after="0" w:line="240" w:lineRule="auto"/>
        <w:jc w:val="both"/>
        <w:rPr>
          <w:rFonts w:ascii="Times New Roman" w:eastAsia="Times New Roman" w:hAnsi="Times New Roman" w:cs="Times New Roman"/>
          <w:sz w:val="21"/>
          <w:szCs w:val="21"/>
        </w:rPr>
      </w:pPr>
      <w:r w:rsidRPr="0098461B">
        <w:rPr>
          <w:rFonts w:ascii="Times New Roman" w:eastAsia="Times New Roman" w:hAnsi="Times New Roman" w:cs="Times New Roman"/>
          <w:sz w:val="21"/>
          <w:szCs w:val="21"/>
        </w:rPr>
        <w:t>Greg Lehman-Secretary/Treasurer</w:t>
      </w:r>
      <w:r w:rsidR="00C06D2D" w:rsidRPr="007E45E7">
        <w:rPr>
          <w:rFonts w:ascii="Times New Roman" w:eastAsia="Times New Roman" w:hAnsi="Times New Roman" w:cs="Times New Roman"/>
          <w:sz w:val="21"/>
          <w:szCs w:val="21"/>
        </w:rPr>
        <w:tab/>
      </w:r>
      <w:r w:rsidR="00C06D2D" w:rsidRPr="007E45E7">
        <w:rPr>
          <w:rFonts w:ascii="Times New Roman" w:eastAsia="Times New Roman" w:hAnsi="Times New Roman" w:cs="Times New Roman"/>
          <w:color w:val="000000"/>
          <w:sz w:val="21"/>
          <w:szCs w:val="21"/>
        </w:rPr>
        <w:tab/>
      </w:r>
      <w:r w:rsidR="00C06D2D" w:rsidRPr="007E45E7">
        <w:rPr>
          <w:rFonts w:ascii="Times New Roman" w:eastAsia="Times New Roman" w:hAnsi="Times New Roman" w:cs="Times New Roman"/>
          <w:color w:val="000000"/>
          <w:sz w:val="21"/>
          <w:szCs w:val="21"/>
        </w:rPr>
        <w:tab/>
      </w:r>
      <w:r w:rsidR="00C06D2D" w:rsidRPr="007E45E7">
        <w:rPr>
          <w:rFonts w:ascii="Times New Roman" w:eastAsia="Times New Roman" w:hAnsi="Times New Roman" w:cs="Times New Roman"/>
          <w:color w:val="000000"/>
          <w:sz w:val="21"/>
          <w:szCs w:val="21"/>
        </w:rPr>
        <w:tab/>
      </w:r>
      <w:r w:rsidR="00C06D2D" w:rsidRPr="007E45E7">
        <w:rPr>
          <w:rFonts w:ascii="Times New Roman" w:eastAsia="Times New Roman" w:hAnsi="Times New Roman" w:cs="Times New Roman"/>
          <w:color w:val="000000"/>
          <w:sz w:val="21"/>
          <w:szCs w:val="21"/>
        </w:rPr>
        <w:tab/>
      </w:r>
      <w:r w:rsidR="00C06D2D" w:rsidRPr="007E45E7">
        <w:rPr>
          <w:rFonts w:ascii="Times New Roman" w:eastAsia="Times New Roman" w:hAnsi="Times New Roman" w:cs="Times New Roman"/>
          <w:color w:val="000000"/>
          <w:sz w:val="21"/>
          <w:szCs w:val="21"/>
        </w:rPr>
        <w:tab/>
      </w:r>
    </w:p>
    <w:p w14:paraId="1D4C2680" w14:textId="77777777" w:rsidR="003E6A39" w:rsidRPr="0098461B" w:rsidRDefault="00C06D2D">
      <w:pPr>
        <w:pBdr>
          <w:top w:val="nil"/>
          <w:left w:val="nil"/>
          <w:bottom w:val="nil"/>
          <w:right w:val="nil"/>
          <w:between w:val="nil"/>
        </w:pBdr>
        <w:spacing w:after="0" w:line="240" w:lineRule="auto"/>
        <w:jc w:val="both"/>
        <w:rPr>
          <w:rFonts w:ascii="Times New Roman" w:eastAsia="Times New Roman" w:hAnsi="Times New Roman" w:cs="Times New Roman"/>
          <w:sz w:val="21"/>
          <w:szCs w:val="21"/>
        </w:rPr>
      </w:pPr>
      <w:r w:rsidRPr="0098461B">
        <w:rPr>
          <w:rFonts w:ascii="Times New Roman" w:eastAsia="Times New Roman" w:hAnsi="Times New Roman" w:cs="Times New Roman"/>
          <w:sz w:val="21"/>
          <w:szCs w:val="21"/>
        </w:rPr>
        <w:t>Nate Johnson-Supervisor</w:t>
      </w:r>
    </w:p>
    <w:p w14:paraId="1D4C2681" w14:textId="77777777" w:rsidR="003E6A39" w:rsidRPr="0098461B" w:rsidRDefault="00C06D2D">
      <w:pPr>
        <w:spacing w:after="0" w:line="240" w:lineRule="auto"/>
        <w:jc w:val="both"/>
        <w:rPr>
          <w:rFonts w:ascii="Times New Roman" w:eastAsia="Times New Roman" w:hAnsi="Times New Roman" w:cs="Times New Roman"/>
          <w:sz w:val="21"/>
          <w:szCs w:val="21"/>
        </w:rPr>
      </w:pPr>
      <w:r w:rsidRPr="0098461B">
        <w:rPr>
          <w:rFonts w:ascii="Times New Roman" w:eastAsia="Times New Roman" w:hAnsi="Times New Roman" w:cs="Times New Roman"/>
          <w:sz w:val="21"/>
          <w:szCs w:val="21"/>
        </w:rPr>
        <w:t>Randy Selmi-Supervisor</w:t>
      </w:r>
      <w:r w:rsidRPr="0098461B">
        <w:rPr>
          <w:rFonts w:ascii="Times New Roman" w:eastAsia="Times New Roman" w:hAnsi="Times New Roman" w:cs="Times New Roman"/>
          <w:sz w:val="21"/>
          <w:szCs w:val="21"/>
        </w:rPr>
        <w:tab/>
      </w:r>
    </w:p>
    <w:p w14:paraId="1D4C2683" w14:textId="630798D5" w:rsidR="003E6A39" w:rsidRPr="0098461B" w:rsidRDefault="00C54117">
      <w:pPr>
        <w:spacing w:after="0" w:line="240" w:lineRule="auto"/>
        <w:jc w:val="both"/>
        <w:rPr>
          <w:rFonts w:ascii="Times New Roman" w:eastAsia="Times New Roman" w:hAnsi="Times New Roman" w:cs="Times New Roman"/>
          <w:sz w:val="21"/>
          <w:szCs w:val="21"/>
        </w:rPr>
      </w:pPr>
      <w:r>
        <w:rPr>
          <w:rFonts w:ascii="Times New Roman" w:eastAsia="Times New Roman" w:hAnsi="Times New Roman" w:cs="Times New Roman"/>
          <w:sz w:val="21"/>
          <w:szCs w:val="21"/>
        </w:rPr>
        <w:t>Tammy Hendrix</w:t>
      </w:r>
      <w:r w:rsidR="0000385D" w:rsidRPr="0098461B">
        <w:rPr>
          <w:rFonts w:ascii="Times New Roman" w:eastAsia="Times New Roman" w:hAnsi="Times New Roman" w:cs="Times New Roman"/>
          <w:sz w:val="21"/>
          <w:szCs w:val="21"/>
        </w:rPr>
        <w:t>-Commissioner</w:t>
      </w:r>
    </w:p>
    <w:p w14:paraId="1D4C2684" w14:textId="77777777" w:rsidR="003E6A39" w:rsidRDefault="00C06D2D">
      <w:pPr>
        <w:pBdr>
          <w:top w:val="nil"/>
          <w:left w:val="nil"/>
          <w:bottom w:val="nil"/>
          <w:right w:val="nil"/>
          <w:between w:val="nil"/>
        </w:pBdr>
        <w:spacing w:after="0" w:line="240" w:lineRule="auto"/>
        <w:jc w:val="both"/>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1"/>
          <w:szCs w:val="21"/>
        </w:rPr>
        <w:tab/>
      </w:r>
      <w:r>
        <w:rPr>
          <w:rFonts w:ascii="Times New Roman" w:eastAsia="Times New Roman" w:hAnsi="Times New Roman" w:cs="Times New Roman"/>
          <w:color w:val="000000"/>
          <w:sz w:val="21"/>
          <w:szCs w:val="21"/>
        </w:rPr>
        <w:tab/>
      </w:r>
      <w:r>
        <w:rPr>
          <w:rFonts w:ascii="Times New Roman" w:eastAsia="Times New Roman" w:hAnsi="Times New Roman" w:cs="Times New Roman"/>
          <w:color w:val="000000"/>
          <w:sz w:val="21"/>
          <w:szCs w:val="21"/>
        </w:rPr>
        <w:tab/>
      </w:r>
      <w:r>
        <w:rPr>
          <w:rFonts w:ascii="Times New Roman" w:eastAsia="Times New Roman" w:hAnsi="Times New Roman" w:cs="Times New Roman"/>
          <w:color w:val="000000"/>
          <w:sz w:val="21"/>
          <w:szCs w:val="21"/>
        </w:rPr>
        <w:tab/>
      </w:r>
    </w:p>
    <w:p w14:paraId="1D4C2685" w14:textId="77777777" w:rsidR="003E6A39" w:rsidRDefault="00C06D2D">
      <w:p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b/>
          <w:color w:val="000000"/>
        </w:rPr>
        <w:t>Staff Present:</w:t>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b/>
          <w:color w:val="000000"/>
        </w:rPr>
        <w:t>Staff Absent:</w:t>
      </w:r>
      <w:r>
        <w:rPr>
          <w:rFonts w:ascii="Times New Roman" w:eastAsia="Times New Roman" w:hAnsi="Times New Roman" w:cs="Times New Roman"/>
          <w:b/>
          <w:color w:val="000000"/>
        </w:rPr>
        <w:tab/>
      </w:r>
      <w:r>
        <w:rPr>
          <w:rFonts w:ascii="Times New Roman" w:eastAsia="Times New Roman" w:hAnsi="Times New Roman" w:cs="Times New Roman"/>
          <w:color w:val="000000"/>
        </w:rPr>
        <w:tab/>
      </w:r>
    </w:p>
    <w:p w14:paraId="1D4C2686" w14:textId="5540C9F6" w:rsidR="003E6A39" w:rsidRPr="0098461B" w:rsidRDefault="00C944EE">
      <w:pPr>
        <w:pBdr>
          <w:top w:val="nil"/>
          <w:left w:val="nil"/>
          <w:bottom w:val="nil"/>
          <w:right w:val="nil"/>
          <w:between w:val="nil"/>
        </w:pBdr>
        <w:spacing w:after="0" w:line="240" w:lineRule="auto"/>
        <w:jc w:val="both"/>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1"/>
          <w:szCs w:val="21"/>
        </w:rPr>
        <w:t xml:space="preserve">Rich Wilkinson </w:t>
      </w:r>
      <w:r w:rsidR="00C06D2D" w:rsidRPr="0098461B">
        <w:rPr>
          <w:rFonts w:ascii="Times New Roman" w:eastAsia="Times New Roman" w:hAnsi="Times New Roman" w:cs="Times New Roman"/>
          <w:color w:val="000000"/>
          <w:sz w:val="21"/>
          <w:szCs w:val="21"/>
        </w:rPr>
        <w:t>-</w:t>
      </w:r>
      <w:r w:rsidR="00D91EF4">
        <w:rPr>
          <w:rFonts w:ascii="Times New Roman" w:eastAsia="Times New Roman" w:hAnsi="Times New Roman" w:cs="Times New Roman"/>
          <w:color w:val="000000"/>
          <w:sz w:val="21"/>
          <w:szCs w:val="21"/>
        </w:rPr>
        <w:t xml:space="preserve"> </w:t>
      </w:r>
      <w:r w:rsidR="00C06D2D" w:rsidRPr="0098461B">
        <w:rPr>
          <w:rFonts w:ascii="Times New Roman" w:eastAsia="Times New Roman" w:hAnsi="Times New Roman" w:cs="Times New Roman"/>
          <w:color w:val="000000"/>
          <w:sz w:val="21"/>
          <w:szCs w:val="21"/>
        </w:rPr>
        <w:t>District Manager</w:t>
      </w:r>
      <w:r w:rsidR="00C06D2D" w:rsidRPr="0098461B">
        <w:rPr>
          <w:rFonts w:ascii="Times New Roman" w:eastAsia="Times New Roman" w:hAnsi="Times New Roman" w:cs="Times New Roman"/>
          <w:color w:val="000000"/>
          <w:sz w:val="21"/>
          <w:szCs w:val="21"/>
        </w:rPr>
        <w:tab/>
      </w:r>
      <w:r w:rsidR="00C06D2D" w:rsidRPr="0098461B">
        <w:rPr>
          <w:rFonts w:ascii="Times New Roman" w:eastAsia="Times New Roman" w:hAnsi="Times New Roman" w:cs="Times New Roman"/>
          <w:color w:val="000000"/>
          <w:sz w:val="21"/>
          <w:szCs w:val="21"/>
        </w:rPr>
        <w:tab/>
      </w:r>
      <w:r w:rsidR="00C06D2D" w:rsidRPr="0098461B">
        <w:rPr>
          <w:rFonts w:ascii="Times New Roman" w:eastAsia="Times New Roman" w:hAnsi="Times New Roman" w:cs="Times New Roman"/>
          <w:color w:val="000000"/>
          <w:sz w:val="21"/>
          <w:szCs w:val="21"/>
        </w:rPr>
        <w:tab/>
        <w:t xml:space="preserve"> </w:t>
      </w:r>
      <w:r w:rsidR="002B4675">
        <w:rPr>
          <w:rFonts w:ascii="Times New Roman" w:eastAsia="Times New Roman" w:hAnsi="Times New Roman" w:cs="Times New Roman"/>
          <w:color w:val="000000"/>
          <w:sz w:val="21"/>
          <w:szCs w:val="21"/>
        </w:rPr>
        <w:t>Madison Batz – Office Manager</w:t>
      </w:r>
    </w:p>
    <w:p w14:paraId="1D4C2687" w14:textId="28EC1176" w:rsidR="003E6A39" w:rsidRDefault="00D91EF4">
      <w:pPr>
        <w:pBdr>
          <w:top w:val="nil"/>
          <w:left w:val="nil"/>
          <w:bottom w:val="nil"/>
          <w:right w:val="nil"/>
          <w:between w:val="nil"/>
        </w:pBdr>
        <w:spacing w:after="0" w:line="240" w:lineRule="auto"/>
        <w:rPr>
          <w:rFonts w:ascii="Times New Roman" w:eastAsia="Times New Roman" w:hAnsi="Times New Roman" w:cs="Times New Roman"/>
          <w:color w:val="000000"/>
          <w:sz w:val="21"/>
          <w:szCs w:val="21"/>
        </w:rPr>
      </w:pPr>
      <w:r>
        <w:rPr>
          <w:rFonts w:ascii="Times New Roman" w:eastAsia="Times New Roman" w:hAnsi="Times New Roman" w:cs="Times New Roman"/>
          <w:sz w:val="21"/>
          <w:szCs w:val="21"/>
        </w:rPr>
        <w:t>Rachel Schmidt – Conservation Technician</w:t>
      </w:r>
    </w:p>
    <w:p w14:paraId="1D4C2688" w14:textId="77777777" w:rsidR="003E6A39" w:rsidRDefault="003E6A39">
      <w:pPr>
        <w:pBdr>
          <w:top w:val="nil"/>
          <w:left w:val="nil"/>
          <w:bottom w:val="nil"/>
          <w:right w:val="nil"/>
          <w:between w:val="nil"/>
        </w:pBdr>
        <w:spacing w:after="0" w:line="240" w:lineRule="auto"/>
        <w:jc w:val="both"/>
        <w:rPr>
          <w:rFonts w:ascii="Times New Roman" w:eastAsia="Times New Roman" w:hAnsi="Times New Roman" w:cs="Times New Roman"/>
          <w:sz w:val="21"/>
          <w:szCs w:val="21"/>
        </w:rPr>
      </w:pPr>
    </w:p>
    <w:p w14:paraId="051D9E87" w14:textId="6C55DCEE" w:rsidR="00C944EE" w:rsidRDefault="00C944EE">
      <w:pPr>
        <w:pBdr>
          <w:top w:val="nil"/>
          <w:left w:val="nil"/>
          <w:bottom w:val="nil"/>
          <w:right w:val="nil"/>
          <w:between w:val="nil"/>
        </w:pBdr>
        <w:spacing w:after="0" w:line="240" w:lineRule="auto"/>
        <w:jc w:val="both"/>
        <w:rPr>
          <w:rFonts w:ascii="Times New Roman" w:eastAsia="Times New Roman" w:hAnsi="Times New Roman" w:cs="Times New Roman"/>
          <w:b/>
          <w:bCs/>
          <w:sz w:val="21"/>
          <w:szCs w:val="21"/>
        </w:rPr>
      </w:pPr>
      <w:r w:rsidRPr="00C944EE">
        <w:rPr>
          <w:rFonts w:ascii="Times New Roman" w:eastAsia="Times New Roman" w:hAnsi="Times New Roman" w:cs="Times New Roman"/>
          <w:b/>
          <w:bCs/>
          <w:sz w:val="21"/>
          <w:szCs w:val="21"/>
        </w:rPr>
        <w:t>Others Present:</w:t>
      </w:r>
    </w:p>
    <w:p w14:paraId="499E43AF" w14:textId="6355D4A6" w:rsidR="00C944EE" w:rsidRPr="00C944EE" w:rsidRDefault="00C944EE">
      <w:pPr>
        <w:pBdr>
          <w:top w:val="nil"/>
          <w:left w:val="nil"/>
          <w:bottom w:val="nil"/>
          <w:right w:val="nil"/>
          <w:between w:val="nil"/>
        </w:pBdr>
        <w:spacing w:after="0" w:line="240" w:lineRule="auto"/>
        <w:jc w:val="both"/>
        <w:rPr>
          <w:rFonts w:ascii="Times New Roman" w:eastAsia="Times New Roman" w:hAnsi="Times New Roman" w:cs="Times New Roman"/>
          <w:sz w:val="21"/>
          <w:szCs w:val="21"/>
        </w:rPr>
      </w:pPr>
      <w:r>
        <w:rPr>
          <w:rFonts w:ascii="Times New Roman" w:eastAsia="Times New Roman" w:hAnsi="Times New Roman" w:cs="Times New Roman"/>
          <w:sz w:val="21"/>
          <w:szCs w:val="21"/>
        </w:rPr>
        <w:t>Marth</w:t>
      </w:r>
      <w:r w:rsidR="00326D36">
        <w:rPr>
          <w:rFonts w:ascii="Times New Roman" w:eastAsia="Times New Roman" w:hAnsi="Times New Roman" w:cs="Times New Roman"/>
          <w:sz w:val="21"/>
          <w:szCs w:val="21"/>
        </w:rPr>
        <w:t>a</w:t>
      </w:r>
      <w:r>
        <w:rPr>
          <w:rFonts w:ascii="Times New Roman" w:eastAsia="Times New Roman" w:hAnsi="Times New Roman" w:cs="Times New Roman"/>
          <w:sz w:val="21"/>
          <w:szCs w:val="21"/>
        </w:rPr>
        <w:t xml:space="preserve"> “Marlee” Jenkins </w:t>
      </w:r>
    </w:p>
    <w:p w14:paraId="1D4C2689" w14:textId="77777777" w:rsidR="003E6A39" w:rsidRDefault="003E6A39">
      <w:pPr>
        <w:pBdr>
          <w:top w:val="nil"/>
          <w:left w:val="nil"/>
          <w:bottom w:val="nil"/>
          <w:right w:val="nil"/>
          <w:between w:val="nil"/>
        </w:pBdr>
        <w:spacing w:after="0" w:line="240" w:lineRule="auto"/>
        <w:jc w:val="both"/>
        <w:rPr>
          <w:rFonts w:ascii="Times New Roman" w:eastAsia="Times New Roman" w:hAnsi="Times New Roman" w:cs="Times New Roman"/>
          <w:sz w:val="21"/>
          <w:szCs w:val="21"/>
        </w:rPr>
      </w:pPr>
    </w:p>
    <w:p w14:paraId="1D4C268A" w14:textId="4CF00FB1" w:rsidR="003E6A39" w:rsidRDefault="00C06D2D">
      <w:pPr>
        <w:pBdr>
          <w:top w:val="nil"/>
          <w:left w:val="nil"/>
          <w:bottom w:val="nil"/>
          <w:right w:val="nil"/>
          <w:between w:val="nil"/>
        </w:pBdr>
        <w:spacing w:after="0" w:line="240" w:lineRule="auto"/>
        <w:jc w:val="both"/>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1"/>
          <w:szCs w:val="21"/>
        </w:rPr>
        <w:t xml:space="preserve">The meeting was called to order at </w:t>
      </w:r>
      <w:r w:rsidRPr="0098461B">
        <w:rPr>
          <w:rFonts w:ascii="Times New Roman" w:eastAsia="Times New Roman" w:hAnsi="Times New Roman" w:cs="Times New Roman"/>
          <w:color w:val="000000"/>
          <w:sz w:val="21"/>
          <w:szCs w:val="21"/>
        </w:rPr>
        <w:t>6</w:t>
      </w:r>
      <w:r w:rsidRPr="0098461B">
        <w:rPr>
          <w:rFonts w:ascii="Times New Roman" w:eastAsia="Times New Roman" w:hAnsi="Times New Roman" w:cs="Times New Roman"/>
          <w:sz w:val="21"/>
          <w:szCs w:val="21"/>
        </w:rPr>
        <w:t>:30</w:t>
      </w:r>
      <w:r w:rsidRPr="0098461B">
        <w:rPr>
          <w:rFonts w:ascii="Times New Roman" w:eastAsia="Times New Roman" w:hAnsi="Times New Roman" w:cs="Times New Roman"/>
          <w:color w:val="000000"/>
          <w:sz w:val="21"/>
          <w:szCs w:val="21"/>
        </w:rPr>
        <w:t xml:space="preserve"> PM.</w:t>
      </w:r>
    </w:p>
    <w:p w14:paraId="1D4C268B" w14:textId="77777777" w:rsidR="003E6A39" w:rsidRDefault="003E6A39">
      <w:pPr>
        <w:pBdr>
          <w:top w:val="nil"/>
          <w:left w:val="nil"/>
          <w:bottom w:val="nil"/>
          <w:right w:val="nil"/>
          <w:between w:val="nil"/>
        </w:pBdr>
        <w:spacing w:after="0" w:line="240" w:lineRule="auto"/>
        <w:jc w:val="both"/>
        <w:rPr>
          <w:rFonts w:ascii="Times New Roman" w:eastAsia="Times New Roman" w:hAnsi="Times New Roman" w:cs="Times New Roman"/>
          <w:color w:val="000000"/>
          <w:sz w:val="21"/>
          <w:szCs w:val="21"/>
        </w:rPr>
      </w:pPr>
    </w:p>
    <w:p w14:paraId="1D4C268C" w14:textId="6AB2A16B" w:rsidR="003E6A39" w:rsidRDefault="00C06D2D">
      <w:pPr>
        <w:pBdr>
          <w:top w:val="nil"/>
          <w:left w:val="nil"/>
          <w:bottom w:val="nil"/>
          <w:right w:val="nil"/>
          <w:between w:val="nil"/>
        </w:pBdr>
        <w:spacing w:after="0" w:line="240" w:lineRule="auto"/>
        <w:jc w:val="both"/>
        <w:rPr>
          <w:rFonts w:ascii="Times New Roman" w:eastAsia="Times New Roman" w:hAnsi="Times New Roman" w:cs="Times New Roman"/>
          <w:b/>
          <w:color w:val="000000"/>
          <w:sz w:val="21"/>
          <w:szCs w:val="21"/>
        </w:rPr>
      </w:pPr>
      <w:r>
        <w:rPr>
          <w:rFonts w:ascii="Times New Roman" w:eastAsia="Times New Roman" w:hAnsi="Times New Roman" w:cs="Times New Roman"/>
          <w:b/>
          <w:color w:val="000000"/>
          <w:sz w:val="21"/>
          <w:szCs w:val="21"/>
        </w:rPr>
        <w:t xml:space="preserve">Item 1:  Roll call, introductions, determination of quorum and opening </w:t>
      </w:r>
      <w:r w:rsidR="0000385D">
        <w:rPr>
          <w:rFonts w:ascii="Times New Roman" w:eastAsia="Times New Roman" w:hAnsi="Times New Roman" w:cs="Times New Roman"/>
          <w:b/>
          <w:color w:val="000000"/>
          <w:sz w:val="21"/>
          <w:szCs w:val="21"/>
        </w:rPr>
        <w:t>remarks.</w:t>
      </w:r>
    </w:p>
    <w:p w14:paraId="1D4C268D" w14:textId="3FA5CB34" w:rsidR="003E6A39" w:rsidRDefault="00C06D2D">
      <w:pPr>
        <w:pBdr>
          <w:top w:val="nil"/>
          <w:left w:val="nil"/>
          <w:bottom w:val="nil"/>
          <w:right w:val="nil"/>
          <w:between w:val="nil"/>
        </w:pBdr>
        <w:spacing w:after="0" w:line="240" w:lineRule="auto"/>
        <w:jc w:val="both"/>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1"/>
          <w:szCs w:val="21"/>
        </w:rPr>
        <w:t>Roll call was taken and it was determined that a quorum was present.  Please refer to the attached sign-in sheet for all those in attendance.</w:t>
      </w:r>
    </w:p>
    <w:p w14:paraId="45FC1B0D" w14:textId="77777777" w:rsidR="00FB39F1" w:rsidRDefault="00FB39F1">
      <w:pPr>
        <w:pBdr>
          <w:top w:val="nil"/>
          <w:left w:val="nil"/>
          <w:bottom w:val="nil"/>
          <w:right w:val="nil"/>
          <w:between w:val="nil"/>
        </w:pBdr>
        <w:spacing w:after="0" w:line="240" w:lineRule="auto"/>
        <w:jc w:val="both"/>
        <w:rPr>
          <w:rFonts w:ascii="Times New Roman" w:eastAsia="Times New Roman" w:hAnsi="Times New Roman" w:cs="Times New Roman"/>
          <w:color w:val="000000"/>
          <w:sz w:val="21"/>
          <w:szCs w:val="21"/>
        </w:rPr>
      </w:pPr>
    </w:p>
    <w:p w14:paraId="56E794CC" w14:textId="0F3EB1EF" w:rsidR="00FB39F1" w:rsidRDefault="00FB39F1">
      <w:pPr>
        <w:pBdr>
          <w:top w:val="nil"/>
          <w:left w:val="nil"/>
          <w:bottom w:val="nil"/>
          <w:right w:val="nil"/>
          <w:between w:val="nil"/>
        </w:pBdr>
        <w:spacing w:after="0" w:line="240" w:lineRule="auto"/>
        <w:jc w:val="both"/>
        <w:rPr>
          <w:rFonts w:ascii="Times New Roman" w:eastAsia="Times New Roman" w:hAnsi="Times New Roman" w:cs="Times New Roman"/>
          <w:b/>
          <w:sz w:val="21"/>
          <w:szCs w:val="21"/>
        </w:rPr>
      </w:pPr>
      <w:r>
        <w:rPr>
          <w:rFonts w:ascii="Times New Roman" w:eastAsia="Times New Roman" w:hAnsi="Times New Roman" w:cs="Times New Roman"/>
          <w:b/>
          <w:sz w:val="21"/>
          <w:szCs w:val="21"/>
        </w:rPr>
        <w:t xml:space="preserve">Item 2: The </w:t>
      </w:r>
      <w:r w:rsidR="003228E5">
        <w:rPr>
          <w:rFonts w:ascii="Times New Roman" w:eastAsia="Times New Roman" w:hAnsi="Times New Roman" w:cs="Times New Roman"/>
          <w:b/>
          <w:sz w:val="21"/>
          <w:szCs w:val="21"/>
        </w:rPr>
        <w:t>pledge</w:t>
      </w:r>
      <w:r>
        <w:rPr>
          <w:rFonts w:ascii="Times New Roman" w:eastAsia="Times New Roman" w:hAnsi="Times New Roman" w:cs="Times New Roman"/>
          <w:b/>
          <w:sz w:val="21"/>
          <w:szCs w:val="21"/>
        </w:rPr>
        <w:t xml:space="preserve"> of </w:t>
      </w:r>
      <w:r w:rsidR="003228E5">
        <w:rPr>
          <w:rFonts w:ascii="Times New Roman" w:eastAsia="Times New Roman" w:hAnsi="Times New Roman" w:cs="Times New Roman"/>
          <w:b/>
          <w:sz w:val="21"/>
          <w:szCs w:val="21"/>
        </w:rPr>
        <w:t>allegiance</w:t>
      </w:r>
      <w:r>
        <w:rPr>
          <w:rFonts w:ascii="Times New Roman" w:eastAsia="Times New Roman" w:hAnsi="Times New Roman" w:cs="Times New Roman"/>
          <w:b/>
          <w:sz w:val="21"/>
          <w:szCs w:val="21"/>
        </w:rPr>
        <w:t>:</w:t>
      </w:r>
    </w:p>
    <w:p w14:paraId="7D75DCD1" w14:textId="77777777" w:rsidR="003228E5" w:rsidRDefault="003228E5">
      <w:pPr>
        <w:pBdr>
          <w:top w:val="nil"/>
          <w:left w:val="nil"/>
          <w:bottom w:val="nil"/>
          <w:right w:val="nil"/>
          <w:between w:val="nil"/>
        </w:pBdr>
        <w:spacing w:after="0" w:line="240" w:lineRule="auto"/>
        <w:jc w:val="both"/>
        <w:rPr>
          <w:rFonts w:ascii="Times New Roman" w:eastAsia="Times New Roman" w:hAnsi="Times New Roman" w:cs="Times New Roman"/>
          <w:b/>
          <w:sz w:val="21"/>
          <w:szCs w:val="21"/>
        </w:rPr>
      </w:pPr>
    </w:p>
    <w:p w14:paraId="27D85162" w14:textId="3AF07E5B" w:rsidR="00FB39F1" w:rsidRDefault="00FB39F1">
      <w:pPr>
        <w:pBdr>
          <w:top w:val="nil"/>
          <w:left w:val="nil"/>
          <w:bottom w:val="nil"/>
          <w:right w:val="nil"/>
          <w:between w:val="nil"/>
        </w:pBdr>
        <w:spacing w:after="0" w:line="240" w:lineRule="auto"/>
        <w:jc w:val="both"/>
        <w:rPr>
          <w:rFonts w:ascii="Times New Roman" w:eastAsia="Times New Roman" w:hAnsi="Times New Roman" w:cs="Times New Roman"/>
          <w:bCs/>
          <w:i/>
          <w:iCs/>
          <w:sz w:val="21"/>
          <w:szCs w:val="21"/>
        </w:rPr>
      </w:pPr>
      <w:r w:rsidRPr="003228E5">
        <w:rPr>
          <w:rFonts w:ascii="Times New Roman" w:eastAsia="Times New Roman" w:hAnsi="Times New Roman" w:cs="Times New Roman"/>
          <w:bCs/>
          <w:i/>
          <w:iCs/>
          <w:sz w:val="21"/>
          <w:szCs w:val="21"/>
        </w:rPr>
        <w:t xml:space="preserve">Chairman Tyler Minor lead the board in the pledge of </w:t>
      </w:r>
      <w:r w:rsidR="00312194" w:rsidRPr="003228E5">
        <w:rPr>
          <w:rFonts w:ascii="Times New Roman" w:eastAsia="Times New Roman" w:hAnsi="Times New Roman" w:cs="Times New Roman"/>
          <w:bCs/>
          <w:i/>
          <w:iCs/>
          <w:sz w:val="21"/>
          <w:szCs w:val="21"/>
        </w:rPr>
        <w:t>allegiance.</w:t>
      </w:r>
    </w:p>
    <w:p w14:paraId="3FF80870" w14:textId="77777777" w:rsidR="00590D95" w:rsidRDefault="00590D95">
      <w:pPr>
        <w:pBdr>
          <w:top w:val="nil"/>
          <w:left w:val="nil"/>
          <w:bottom w:val="nil"/>
          <w:right w:val="nil"/>
          <w:between w:val="nil"/>
        </w:pBdr>
        <w:spacing w:after="0" w:line="240" w:lineRule="auto"/>
        <w:jc w:val="both"/>
        <w:rPr>
          <w:rFonts w:ascii="Times New Roman" w:eastAsia="Times New Roman" w:hAnsi="Times New Roman" w:cs="Times New Roman"/>
          <w:bCs/>
          <w:i/>
          <w:iCs/>
          <w:sz w:val="21"/>
          <w:szCs w:val="21"/>
        </w:rPr>
      </w:pPr>
    </w:p>
    <w:p w14:paraId="282A4AA7" w14:textId="4376197C" w:rsidR="00590D95" w:rsidRDefault="00590D95">
      <w:pPr>
        <w:pBdr>
          <w:top w:val="nil"/>
          <w:left w:val="nil"/>
          <w:bottom w:val="nil"/>
          <w:right w:val="nil"/>
          <w:between w:val="nil"/>
        </w:pBdr>
        <w:spacing w:after="0" w:line="240" w:lineRule="auto"/>
        <w:jc w:val="both"/>
        <w:rPr>
          <w:rFonts w:ascii="Times New Roman" w:eastAsia="Times New Roman" w:hAnsi="Times New Roman" w:cs="Times New Roman"/>
          <w:b/>
          <w:sz w:val="21"/>
          <w:szCs w:val="21"/>
        </w:rPr>
      </w:pPr>
      <w:r w:rsidRPr="00590D95">
        <w:rPr>
          <w:rFonts w:ascii="Times New Roman" w:eastAsia="Times New Roman" w:hAnsi="Times New Roman" w:cs="Times New Roman"/>
          <w:b/>
          <w:sz w:val="21"/>
          <w:szCs w:val="21"/>
        </w:rPr>
        <w:t xml:space="preserve">Item 3: Approval of the agenda </w:t>
      </w:r>
    </w:p>
    <w:p w14:paraId="707B1D5B" w14:textId="77777777" w:rsidR="00590D95" w:rsidRDefault="00590D95">
      <w:pPr>
        <w:pBdr>
          <w:top w:val="nil"/>
          <w:left w:val="nil"/>
          <w:bottom w:val="nil"/>
          <w:right w:val="nil"/>
          <w:between w:val="nil"/>
        </w:pBdr>
        <w:spacing w:after="0" w:line="240" w:lineRule="auto"/>
        <w:jc w:val="both"/>
        <w:rPr>
          <w:rFonts w:ascii="Times New Roman" w:eastAsia="Times New Roman" w:hAnsi="Times New Roman" w:cs="Times New Roman"/>
          <w:b/>
          <w:i/>
          <w:iCs/>
          <w:sz w:val="21"/>
          <w:szCs w:val="21"/>
        </w:rPr>
      </w:pPr>
    </w:p>
    <w:p w14:paraId="3F5C5FD9" w14:textId="3F8317D1" w:rsidR="00590D95" w:rsidRPr="0034649B" w:rsidRDefault="00590D95">
      <w:pPr>
        <w:pBdr>
          <w:top w:val="nil"/>
          <w:left w:val="nil"/>
          <w:bottom w:val="nil"/>
          <w:right w:val="nil"/>
          <w:between w:val="nil"/>
        </w:pBdr>
        <w:spacing w:after="0" w:line="240" w:lineRule="auto"/>
        <w:jc w:val="both"/>
        <w:rPr>
          <w:rFonts w:ascii="Times New Roman" w:eastAsia="Times New Roman" w:hAnsi="Times New Roman" w:cs="Times New Roman"/>
          <w:bCs/>
          <w:i/>
          <w:iCs/>
          <w:color w:val="000000"/>
          <w:sz w:val="21"/>
          <w:szCs w:val="21"/>
        </w:rPr>
      </w:pPr>
      <w:r w:rsidRPr="0034649B">
        <w:rPr>
          <w:rFonts w:ascii="Times New Roman" w:eastAsia="Times New Roman" w:hAnsi="Times New Roman" w:cs="Times New Roman"/>
          <w:bCs/>
          <w:i/>
          <w:iCs/>
          <w:sz w:val="21"/>
          <w:szCs w:val="21"/>
        </w:rPr>
        <w:t xml:space="preserve">The agenda was approved by </w:t>
      </w:r>
      <w:r w:rsidR="0034649B" w:rsidRPr="0034649B">
        <w:rPr>
          <w:rFonts w:ascii="Times New Roman" w:eastAsia="Times New Roman" w:hAnsi="Times New Roman" w:cs="Times New Roman"/>
          <w:bCs/>
          <w:i/>
          <w:iCs/>
          <w:sz w:val="21"/>
          <w:szCs w:val="21"/>
        </w:rPr>
        <w:t>Supervisor Nate Johnson and seconded by Supervisor Jo</w:t>
      </w:r>
      <w:r w:rsidR="00994EB7">
        <w:rPr>
          <w:rFonts w:ascii="Times New Roman" w:eastAsia="Times New Roman" w:hAnsi="Times New Roman" w:cs="Times New Roman"/>
          <w:bCs/>
          <w:i/>
          <w:iCs/>
          <w:sz w:val="21"/>
          <w:szCs w:val="21"/>
        </w:rPr>
        <w:t>e</w:t>
      </w:r>
      <w:r w:rsidR="0034649B" w:rsidRPr="0034649B">
        <w:rPr>
          <w:rFonts w:ascii="Times New Roman" w:eastAsia="Times New Roman" w:hAnsi="Times New Roman" w:cs="Times New Roman"/>
          <w:bCs/>
          <w:i/>
          <w:iCs/>
          <w:sz w:val="21"/>
          <w:szCs w:val="21"/>
        </w:rPr>
        <w:t xml:space="preserve"> Ricci</w:t>
      </w:r>
      <w:r w:rsidR="00B75B2B">
        <w:rPr>
          <w:rFonts w:ascii="Times New Roman" w:eastAsia="Times New Roman" w:hAnsi="Times New Roman" w:cs="Times New Roman"/>
          <w:bCs/>
          <w:i/>
          <w:iCs/>
          <w:sz w:val="21"/>
          <w:szCs w:val="21"/>
        </w:rPr>
        <w:t>.</w:t>
      </w:r>
    </w:p>
    <w:p w14:paraId="1D4C268E" w14:textId="77777777" w:rsidR="003E6A39" w:rsidRDefault="003E6A39">
      <w:pPr>
        <w:pBdr>
          <w:top w:val="nil"/>
          <w:left w:val="nil"/>
          <w:bottom w:val="nil"/>
          <w:right w:val="nil"/>
          <w:between w:val="nil"/>
        </w:pBdr>
        <w:spacing w:after="0" w:line="240" w:lineRule="auto"/>
        <w:jc w:val="both"/>
        <w:rPr>
          <w:rFonts w:ascii="Times New Roman" w:eastAsia="Times New Roman" w:hAnsi="Times New Roman" w:cs="Times New Roman"/>
          <w:b/>
          <w:color w:val="000000"/>
          <w:sz w:val="21"/>
          <w:szCs w:val="21"/>
        </w:rPr>
      </w:pPr>
    </w:p>
    <w:p w14:paraId="1D4C268F" w14:textId="0B4A4A34" w:rsidR="003E6A39" w:rsidRDefault="00C06D2D">
      <w:pPr>
        <w:pBdr>
          <w:top w:val="nil"/>
          <w:left w:val="nil"/>
          <w:bottom w:val="nil"/>
          <w:right w:val="nil"/>
          <w:between w:val="nil"/>
        </w:pBdr>
        <w:spacing w:after="0" w:line="240" w:lineRule="auto"/>
        <w:jc w:val="both"/>
        <w:rPr>
          <w:rFonts w:ascii="Times New Roman" w:eastAsia="Times New Roman" w:hAnsi="Times New Roman" w:cs="Times New Roman"/>
          <w:b/>
          <w:sz w:val="21"/>
          <w:szCs w:val="21"/>
        </w:rPr>
      </w:pPr>
      <w:r>
        <w:rPr>
          <w:rFonts w:ascii="Times New Roman" w:eastAsia="Times New Roman" w:hAnsi="Times New Roman" w:cs="Times New Roman"/>
          <w:b/>
          <w:color w:val="000000"/>
          <w:sz w:val="21"/>
          <w:szCs w:val="21"/>
        </w:rPr>
        <w:t xml:space="preserve">Item </w:t>
      </w:r>
      <w:r w:rsidR="0034649B">
        <w:rPr>
          <w:rFonts w:ascii="Times New Roman" w:eastAsia="Times New Roman" w:hAnsi="Times New Roman" w:cs="Times New Roman"/>
          <w:b/>
          <w:color w:val="000000"/>
          <w:sz w:val="21"/>
          <w:szCs w:val="21"/>
        </w:rPr>
        <w:t>4</w:t>
      </w:r>
      <w:r>
        <w:rPr>
          <w:rFonts w:ascii="Times New Roman" w:eastAsia="Times New Roman" w:hAnsi="Times New Roman" w:cs="Times New Roman"/>
          <w:b/>
          <w:color w:val="000000"/>
          <w:sz w:val="21"/>
          <w:szCs w:val="21"/>
        </w:rPr>
        <w:t xml:space="preserve">:  </w:t>
      </w:r>
      <w:r>
        <w:rPr>
          <w:rFonts w:ascii="Times New Roman" w:eastAsia="Times New Roman" w:hAnsi="Times New Roman" w:cs="Times New Roman"/>
          <w:b/>
          <w:sz w:val="21"/>
          <w:szCs w:val="21"/>
        </w:rPr>
        <w:t>Public Comment</w:t>
      </w:r>
    </w:p>
    <w:p w14:paraId="1D4C2690" w14:textId="77777777" w:rsidR="003E6A39" w:rsidRDefault="003E6A39">
      <w:pPr>
        <w:pBdr>
          <w:top w:val="nil"/>
          <w:left w:val="nil"/>
          <w:bottom w:val="nil"/>
          <w:right w:val="nil"/>
          <w:between w:val="nil"/>
        </w:pBdr>
        <w:spacing w:after="0" w:line="240" w:lineRule="auto"/>
        <w:jc w:val="both"/>
        <w:rPr>
          <w:rFonts w:ascii="Times New Roman" w:eastAsia="Times New Roman" w:hAnsi="Times New Roman" w:cs="Times New Roman"/>
          <w:b/>
          <w:sz w:val="21"/>
          <w:szCs w:val="21"/>
        </w:rPr>
      </w:pPr>
    </w:p>
    <w:p w14:paraId="1D4C2691" w14:textId="56716B85" w:rsidR="003E6A39" w:rsidRDefault="00C06D2D">
      <w:pPr>
        <w:pBdr>
          <w:top w:val="nil"/>
          <w:left w:val="nil"/>
          <w:bottom w:val="nil"/>
          <w:right w:val="nil"/>
          <w:between w:val="nil"/>
        </w:pBdr>
        <w:spacing w:after="0" w:line="240" w:lineRule="auto"/>
        <w:jc w:val="both"/>
        <w:rPr>
          <w:rFonts w:ascii="Times New Roman" w:eastAsia="Times New Roman" w:hAnsi="Times New Roman" w:cs="Times New Roman"/>
          <w:i/>
          <w:sz w:val="21"/>
          <w:szCs w:val="21"/>
        </w:rPr>
      </w:pPr>
      <w:r>
        <w:rPr>
          <w:rFonts w:ascii="Times New Roman" w:eastAsia="Times New Roman" w:hAnsi="Times New Roman" w:cs="Times New Roman"/>
          <w:i/>
          <w:sz w:val="21"/>
          <w:szCs w:val="21"/>
        </w:rPr>
        <w:t>There was no public comment at this time</w:t>
      </w:r>
      <w:r w:rsidR="009B1A5E">
        <w:rPr>
          <w:rFonts w:ascii="Times New Roman" w:eastAsia="Times New Roman" w:hAnsi="Times New Roman" w:cs="Times New Roman"/>
          <w:i/>
          <w:sz w:val="21"/>
          <w:szCs w:val="21"/>
        </w:rPr>
        <w:t>.</w:t>
      </w:r>
    </w:p>
    <w:p w14:paraId="0570902A" w14:textId="77777777" w:rsidR="009B2677" w:rsidRDefault="009B2677">
      <w:pPr>
        <w:pBdr>
          <w:top w:val="nil"/>
          <w:left w:val="nil"/>
          <w:bottom w:val="nil"/>
          <w:right w:val="nil"/>
          <w:between w:val="nil"/>
        </w:pBdr>
        <w:spacing w:after="0" w:line="240" w:lineRule="auto"/>
        <w:jc w:val="both"/>
        <w:rPr>
          <w:rFonts w:ascii="Times New Roman" w:eastAsia="Times New Roman" w:hAnsi="Times New Roman" w:cs="Times New Roman"/>
          <w:i/>
          <w:sz w:val="21"/>
          <w:szCs w:val="21"/>
        </w:rPr>
      </w:pPr>
    </w:p>
    <w:p w14:paraId="13334AA3" w14:textId="6B616359" w:rsidR="009B2677" w:rsidRDefault="009B2677">
      <w:pPr>
        <w:pBdr>
          <w:top w:val="nil"/>
          <w:left w:val="nil"/>
          <w:bottom w:val="nil"/>
          <w:right w:val="nil"/>
          <w:between w:val="nil"/>
        </w:pBdr>
        <w:spacing w:after="0" w:line="240" w:lineRule="auto"/>
        <w:jc w:val="both"/>
        <w:rPr>
          <w:rFonts w:ascii="Times New Roman" w:eastAsia="Times New Roman" w:hAnsi="Times New Roman" w:cs="Times New Roman"/>
          <w:b/>
          <w:sz w:val="21"/>
          <w:szCs w:val="21"/>
        </w:rPr>
      </w:pPr>
      <w:r>
        <w:rPr>
          <w:rFonts w:ascii="Times New Roman" w:eastAsia="Times New Roman" w:hAnsi="Times New Roman" w:cs="Times New Roman"/>
          <w:b/>
          <w:sz w:val="21"/>
          <w:szCs w:val="21"/>
        </w:rPr>
        <w:t xml:space="preserve">Item </w:t>
      </w:r>
      <w:r w:rsidR="0034649B">
        <w:rPr>
          <w:rFonts w:ascii="Times New Roman" w:eastAsia="Times New Roman" w:hAnsi="Times New Roman" w:cs="Times New Roman"/>
          <w:b/>
          <w:sz w:val="21"/>
          <w:szCs w:val="21"/>
        </w:rPr>
        <w:t>5</w:t>
      </w:r>
      <w:r w:rsidR="003228E5">
        <w:rPr>
          <w:rFonts w:ascii="Times New Roman" w:eastAsia="Times New Roman" w:hAnsi="Times New Roman" w:cs="Times New Roman"/>
          <w:b/>
          <w:sz w:val="21"/>
          <w:szCs w:val="21"/>
        </w:rPr>
        <w:t xml:space="preserve">: </w:t>
      </w:r>
      <w:r w:rsidR="00BE00C9">
        <w:rPr>
          <w:rFonts w:ascii="Times New Roman" w:eastAsia="Times New Roman" w:hAnsi="Times New Roman" w:cs="Times New Roman"/>
          <w:b/>
          <w:sz w:val="21"/>
          <w:szCs w:val="21"/>
        </w:rPr>
        <w:t xml:space="preserve">Consent agenda </w:t>
      </w:r>
    </w:p>
    <w:p w14:paraId="4899D1F8" w14:textId="77777777" w:rsidR="00C91917" w:rsidRPr="00BE00C9" w:rsidRDefault="00C91917">
      <w:pPr>
        <w:pBdr>
          <w:top w:val="nil"/>
          <w:left w:val="nil"/>
          <w:bottom w:val="nil"/>
          <w:right w:val="nil"/>
          <w:between w:val="nil"/>
        </w:pBdr>
        <w:spacing w:after="0" w:line="240" w:lineRule="auto"/>
        <w:jc w:val="both"/>
        <w:rPr>
          <w:rFonts w:ascii="Times New Roman" w:eastAsia="Times New Roman" w:hAnsi="Times New Roman" w:cs="Times New Roman"/>
          <w:b/>
          <w:sz w:val="21"/>
          <w:szCs w:val="21"/>
        </w:rPr>
      </w:pPr>
    </w:p>
    <w:p w14:paraId="44DFC73D" w14:textId="527DAB9E" w:rsidR="00DA0A10" w:rsidRDefault="0034649B" w:rsidP="00326D36">
      <w:pPr>
        <w:spacing w:after="0" w:line="240" w:lineRule="auto"/>
        <w:ind w:left="720" w:firstLine="720"/>
        <w:jc w:val="both"/>
        <w:rPr>
          <w:rFonts w:ascii="Times New Roman" w:eastAsiaTheme="minorEastAsia" w:hAnsi="Times New Roman" w:cs="Times New Roman"/>
          <w:color w:val="000000" w:themeColor="text1"/>
          <w:sz w:val="24"/>
          <w:szCs w:val="24"/>
        </w:rPr>
      </w:pPr>
      <w:r>
        <w:rPr>
          <w:rFonts w:ascii="Times New Roman" w:eastAsiaTheme="minorEastAsia" w:hAnsi="Times New Roman" w:cs="Times New Roman"/>
          <w:sz w:val="24"/>
          <w:szCs w:val="24"/>
        </w:rPr>
        <w:t>5</w:t>
      </w:r>
      <w:r w:rsidR="00DA0A10" w:rsidRPr="00DA0A10">
        <w:rPr>
          <w:rFonts w:ascii="Times New Roman" w:eastAsiaTheme="minorEastAsia" w:hAnsi="Times New Roman" w:cs="Times New Roman"/>
          <w:sz w:val="24"/>
          <w:szCs w:val="24"/>
        </w:rPr>
        <w:t xml:space="preserve">a. Approval </w:t>
      </w:r>
      <w:r w:rsidR="00DA0A10" w:rsidRPr="00DA0A10">
        <w:rPr>
          <w:rFonts w:ascii="Times New Roman" w:eastAsiaTheme="minorEastAsia" w:hAnsi="Times New Roman" w:cs="Times New Roman"/>
          <w:color w:val="000000" w:themeColor="text1"/>
          <w:sz w:val="24"/>
          <w:szCs w:val="24"/>
        </w:rPr>
        <w:t xml:space="preserve">of </w:t>
      </w:r>
      <w:r w:rsidR="00FA1574">
        <w:rPr>
          <w:rFonts w:ascii="Times New Roman" w:eastAsiaTheme="minorEastAsia" w:hAnsi="Times New Roman" w:cs="Times New Roman"/>
          <w:color w:val="000000" w:themeColor="text1"/>
          <w:sz w:val="24"/>
          <w:szCs w:val="24"/>
        </w:rPr>
        <w:t>July</w:t>
      </w:r>
      <w:r w:rsidR="00326D36">
        <w:rPr>
          <w:rFonts w:ascii="Times New Roman" w:eastAsiaTheme="minorEastAsia" w:hAnsi="Times New Roman" w:cs="Times New Roman"/>
          <w:color w:val="000000" w:themeColor="text1"/>
          <w:sz w:val="24"/>
          <w:szCs w:val="24"/>
        </w:rPr>
        <w:t xml:space="preserve"> 30</w:t>
      </w:r>
      <w:r w:rsidR="00326D36" w:rsidRPr="00326D36">
        <w:rPr>
          <w:rFonts w:ascii="Times New Roman" w:eastAsiaTheme="minorEastAsia" w:hAnsi="Times New Roman" w:cs="Times New Roman"/>
          <w:color w:val="000000" w:themeColor="text1"/>
          <w:sz w:val="24"/>
          <w:szCs w:val="24"/>
          <w:vertAlign w:val="superscript"/>
        </w:rPr>
        <w:t>th</w:t>
      </w:r>
      <w:r w:rsidR="00326D36">
        <w:rPr>
          <w:rFonts w:ascii="Times New Roman" w:eastAsiaTheme="minorEastAsia" w:hAnsi="Times New Roman" w:cs="Times New Roman"/>
          <w:color w:val="000000" w:themeColor="text1"/>
          <w:sz w:val="24"/>
          <w:szCs w:val="24"/>
        </w:rPr>
        <w:t>, 2024 Meeting Minutes</w:t>
      </w:r>
    </w:p>
    <w:p w14:paraId="60778575" w14:textId="7A82EEE6" w:rsidR="00C26518" w:rsidRDefault="00C26518" w:rsidP="00326D36">
      <w:pPr>
        <w:spacing w:after="0" w:line="240" w:lineRule="auto"/>
        <w:ind w:left="720" w:firstLine="720"/>
        <w:jc w:val="both"/>
        <w:rPr>
          <w:rFonts w:ascii="Times New Roman" w:eastAsiaTheme="minorEastAsia" w:hAnsi="Times New Roman" w:cs="Times New Roman"/>
          <w:color w:val="000000" w:themeColor="text1"/>
          <w:sz w:val="24"/>
          <w:szCs w:val="24"/>
        </w:rPr>
      </w:pPr>
      <w:r>
        <w:rPr>
          <w:rFonts w:ascii="Times New Roman" w:eastAsiaTheme="minorEastAsia" w:hAnsi="Times New Roman" w:cs="Times New Roman"/>
          <w:color w:val="000000" w:themeColor="text1"/>
          <w:sz w:val="24"/>
          <w:szCs w:val="24"/>
        </w:rPr>
        <w:t>5b. Approval of July 30</w:t>
      </w:r>
      <w:r w:rsidRPr="00C26518">
        <w:rPr>
          <w:rFonts w:ascii="Times New Roman" w:eastAsiaTheme="minorEastAsia" w:hAnsi="Times New Roman" w:cs="Times New Roman"/>
          <w:color w:val="000000" w:themeColor="text1"/>
          <w:sz w:val="24"/>
          <w:szCs w:val="24"/>
          <w:vertAlign w:val="superscript"/>
        </w:rPr>
        <w:t>th</w:t>
      </w:r>
      <w:r>
        <w:rPr>
          <w:rFonts w:ascii="Times New Roman" w:eastAsiaTheme="minorEastAsia" w:hAnsi="Times New Roman" w:cs="Times New Roman"/>
          <w:color w:val="000000" w:themeColor="text1"/>
          <w:sz w:val="24"/>
          <w:szCs w:val="24"/>
        </w:rPr>
        <w:t>, 2024 Treasury Reports</w:t>
      </w:r>
    </w:p>
    <w:p w14:paraId="240E9ED7" w14:textId="77777777" w:rsidR="00C26518" w:rsidRDefault="00C26518" w:rsidP="00C26518">
      <w:pPr>
        <w:spacing w:after="0" w:line="240" w:lineRule="auto"/>
        <w:jc w:val="both"/>
        <w:rPr>
          <w:rFonts w:ascii="Times New Roman" w:eastAsiaTheme="minorEastAsia" w:hAnsi="Times New Roman" w:cs="Times New Roman"/>
          <w:i/>
          <w:iCs/>
          <w:color w:val="000000" w:themeColor="text1"/>
          <w:sz w:val="24"/>
          <w:szCs w:val="24"/>
        </w:rPr>
      </w:pPr>
    </w:p>
    <w:p w14:paraId="11D2FDA0" w14:textId="470876F6" w:rsidR="007A2789" w:rsidRPr="00C26518" w:rsidRDefault="00C26518" w:rsidP="007A2789">
      <w:pPr>
        <w:spacing w:after="0" w:line="240" w:lineRule="auto"/>
        <w:jc w:val="both"/>
        <w:rPr>
          <w:rFonts w:ascii="Times New Roman" w:eastAsiaTheme="minorEastAsia" w:hAnsi="Times New Roman" w:cs="Times New Roman"/>
          <w:i/>
          <w:iCs/>
          <w:color w:val="000000" w:themeColor="text1"/>
          <w:sz w:val="24"/>
          <w:szCs w:val="24"/>
        </w:rPr>
      </w:pPr>
      <w:r>
        <w:rPr>
          <w:rFonts w:ascii="Times New Roman" w:eastAsiaTheme="minorEastAsia" w:hAnsi="Times New Roman" w:cs="Times New Roman"/>
          <w:i/>
          <w:iCs/>
          <w:color w:val="000000" w:themeColor="text1"/>
          <w:sz w:val="24"/>
          <w:szCs w:val="24"/>
        </w:rPr>
        <w:t>Neither the meeting minutes nor the treasury reports for the July meeting were prepared at this time. This item was rescheduled for consent at the September meeting.</w:t>
      </w:r>
    </w:p>
    <w:p w14:paraId="17C2E3AA" w14:textId="77777777" w:rsidR="00DA0A10" w:rsidRDefault="00DA0A10">
      <w:pPr>
        <w:pBdr>
          <w:top w:val="nil"/>
          <w:left w:val="nil"/>
          <w:bottom w:val="nil"/>
          <w:right w:val="nil"/>
          <w:between w:val="nil"/>
        </w:pBdr>
        <w:spacing w:after="0" w:line="240" w:lineRule="auto"/>
        <w:jc w:val="both"/>
        <w:rPr>
          <w:rFonts w:ascii="Times New Roman" w:eastAsia="Times New Roman" w:hAnsi="Times New Roman" w:cs="Times New Roman"/>
          <w:i/>
          <w:sz w:val="21"/>
          <w:szCs w:val="21"/>
        </w:rPr>
      </w:pPr>
    </w:p>
    <w:p w14:paraId="1D4C2693" w14:textId="11FA4A10" w:rsidR="003E6A39" w:rsidRDefault="00C06D2D">
      <w:pPr>
        <w:spacing w:after="0" w:line="240" w:lineRule="auto"/>
        <w:jc w:val="both"/>
        <w:rPr>
          <w:rFonts w:ascii="Times New Roman" w:eastAsia="Times New Roman" w:hAnsi="Times New Roman" w:cs="Times New Roman"/>
          <w:b/>
          <w:sz w:val="21"/>
          <w:szCs w:val="21"/>
        </w:rPr>
      </w:pPr>
      <w:bookmarkStart w:id="0" w:name="_Hlk161405591"/>
      <w:bookmarkStart w:id="1" w:name="_Hlk160780358"/>
      <w:r>
        <w:rPr>
          <w:rFonts w:ascii="Times New Roman" w:eastAsia="Times New Roman" w:hAnsi="Times New Roman" w:cs="Times New Roman"/>
          <w:b/>
          <w:sz w:val="21"/>
          <w:szCs w:val="21"/>
        </w:rPr>
        <w:t xml:space="preserve">Item </w:t>
      </w:r>
      <w:bookmarkEnd w:id="0"/>
      <w:r w:rsidR="005F6B37">
        <w:rPr>
          <w:rFonts w:ascii="Times New Roman" w:eastAsia="Times New Roman" w:hAnsi="Times New Roman" w:cs="Times New Roman"/>
          <w:b/>
          <w:sz w:val="21"/>
          <w:szCs w:val="21"/>
        </w:rPr>
        <w:t>6</w:t>
      </w:r>
      <w:r>
        <w:rPr>
          <w:rFonts w:ascii="Times New Roman" w:eastAsia="Times New Roman" w:hAnsi="Times New Roman" w:cs="Times New Roman"/>
          <w:b/>
          <w:sz w:val="21"/>
          <w:szCs w:val="21"/>
        </w:rPr>
        <w:t xml:space="preserve">: </w:t>
      </w:r>
      <w:r w:rsidR="00C85E1C">
        <w:rPr>
          <w:rFonts w:ascii="Times New Roman" w:eastAsia="Times New Roman" w:hAnsi="Times New Roman" w:cs="Times New Roman"/>
          <w:b/>
          <w:sz w:val="21"/>
          <w:szCs w:val="21"/>
        </w:rPr>
        <w:t>Updates, discussion, and possible action regarding the Ricci/Pradere Stabilization Project</w:t>
      </w:r>
      <w:r w:rsidR="00137FE9" w:rsidRPr="00137FE9">
        <w:rPr>
          <w:rFonts w:ascii="Times New Roman" w:eastAsia="Times New Roman" w:hAnsi="Times New Roman" w:cs="Times New Roman"/>
          <w:b/>
          <w:sz w:val="21"/>
          <w:szCs w:val="21"/>
        </w:rPr>
        <w:t>.</w:t>
      </w:r>
    </w:p>
    <w:bookmarkEnd w:id="1"/>
    <w:p w14:paraId="1D4C2695" w14:textId="7A1BBEC3" w:rsidR="003E6A39" w:rsidRDefault="003E6A39">
      <w:pPr>
        <w:spacing w:after="0" w:line="240" w:lineRule="auto"/>
        <w:jc w:val="both"/>
        <w:rPr>
          <w:rFonts w:ascii="Times New Roman" w:eastAsia="Times New Roman" w:hAnsi="Times New Roman" w:cs="Times New Roman"/>
          <w:sz w:val="21"/>
          <w:szCs w:val="21"/>
        </w:rPr>
      </w:pPr>
    </w:p>
    <w:p w14:paraId="36D402B2" w14:textId="5A7B4010" w:rsidR="009B7368" w:rsidRDefault="00137FE9">
      <w:pPr>
        <w:spacing w:after="0" w:line="240" w:lineRule="auto"/>
        <w:jc w:val="both"/>
        <w:rPr>
          <w:rFonts w:ascii="Times New Roman" w:eastAsia="Times New Roman" w:hAnsi="Times New Roman" w:cs="Times New Roman"/>
          <w:sz w:val="21"/>
          <w:szCs w:val="21"/>
        </w:rPr>
      </w:pPr>
      <w:r>
        <w:rPr>
          <w:rFonts w:ascii="Times New Roman" w:eastAsia="Times New Roman" w:hAnsi="Times New Roman" w:cs="Times New Roman"/>
          <w:sz w:val="21"/>
          <w:szCs w:val="21"/>
        </w:rPr>
        <w:t>DVCD’s District Manager Rich Wilkinson</w:t>
      </w:r>
      <w:r w:rsidR="00D574D4">
        <w:rPr>
          <w:rFonts w:ascii="Times New Roman" w:eastAsia="Times New Roman" w:hAnsi="Times New Roman" w:cs="Times New Roman"/>
          <w:sz w:val="21"/>
          <w:szCs w:val="21"/>
        </w:rPr>
        <w:t xml:space="preserve"> expressed his concerns about the delay in receiving engineering plans from </w:t>
      </w:r>
      <w:r w:rsidR="008075E3">
        <w:rPr>
          <w:rFonts w:ascii="Times New Roman" w:eastAsia="Times New Roman" w:hAnsi="Times New Roman" w:cs="Times New Roman"/>
          <w:sz w:val="21"/>
          <w:szCs w:val="21"/>
        </w:rPr>
        <w:t>their engineering firm</w:t>
      </w:r>
      <w:r w:rsidR="00D574D4">
        <w:rPr>
          <w:rFonts w:ascii="Times New Roman" w:eastAsia="Times New Roman" w:hAnsi="Times New Roman" w:cs="Times New Roman"/>
          <w:sz w:val="21"/>
          <w:szCs w:val="21"/>
        </w:rPr>
        <w:t xml:space="preserve"> </w:t>
      </w:r>
      <w:r w:rsidR="00163C15">
        <w:rPr>
          <w:rFonts w:ascii="Times New Roman" w:eastAsia="Times New Roman" w:hAnsi="Times New Roman" w:cs="Times New Roman"/>
          <w:sz w:val="21"/>
          <w:szCs w:val="21"/>
        </w:rPr>
        <w:t xml:space="preserve">to move forward with the </w:t>
      </w:r>
      <w:r w:rsidR="005C5C3B">
        <w:rPr>
          <w:rFonts w:ascii="Times New Roman" w:eastAsia="Times New Roman" w:hAnsi="Times New Roman" w:cs="Times New Roman"/>
          <w:sz w:val="21"/>
          <w:szCs w:val="21"/>
        </w:rPr>
        <w:t xml:space="preserve">stabilization </w:t>
      </w:r>
      <w:r w:rsidR="00163C15">
        <w:rPr>
          <w:rFonts w:ascii="Times New Roman" w:eastAsia="Times New Roman" w:hAnsi="Times New Roman" w:cs="Times New Roman"/>
          <w:sz w:val="21"/>
          <w:szCs w:val="21"/>
        </w:rPr>
        <w:t xml:space="preserve">project. He </w:t>
      </w:r>
      <w:r w:rsidR="004425E2">
        <w:rPr>
          <w:rFonts w:ascii="Times New Roman" w:eastAsia="Times New Roman" w:hAnsi="Times New Roman" w:cs="Times New Roman"/>
          <w:sz w:val="21"/>
          <w:szCs w:val="21"/>
        </w:rPr>
        <w:t xml:space="preserve">mentioned that as of right now, it’s unclear when the </w:t>
      </w:r>
      <w:r w:rsidR="00B258CE">
        <w:rPr>
          <w:rFonts w:ascii="Times New Roman" w:eastAsia="Times New Roman" w:hAnsi="Times New Roman" w:cs="Times New Roman"/>
          <w:sz w:val="21"/>
          <w:szCs w:val="21"/>
        </w:rPr>
        <w:t xml:space="preserve">revised </w:t>
      </w:r>
      <w:r w:rsidR="004425E2">
        <w:rPr>
          <w:rFonts w:ascii="Times New Roman" w:eastAsia="Times New Roman" w:hAnsi="Times New Roman" w:cs="Times New Roman"/>
          <w:sz w:val="21"/>
          <w:szCs w:val="21"/>
        </w:rPr>
        <w:t>plans will come in</w:t>
      </w:r>
      <w:r w:rsidR="00D65F10">
        <w:rPr>
          <w:rFonts w:ascii="Times New Roman" w:eastAsia="Times New Roman" w:hAnsi="Times New Roman" w:cs="Times New Roman"/>
          <w:sz w:val="21"/>
          <w:szCs w:val="21"/>
        </w:rPr>
        <w:t xml:space="preserve">. </w:t>
      </w:r>
      <w:r w:rsidR="00B4160D">
        <w:rPr>
          <w:rFonts w:ascii="Times New Roman" w:eastAsia="Times New Roman" w:hAnsi="Times New Roman" w:cs="Times New Roman"/>
          <w:sz w:val="21"/>
          <w:szCs w:val="21"/>
        </w:rPr>
        <w:t xml:space="preserve">He mentioned the possibility of doing a Request for Qualifications for engineers in the future. </w:t>
      </w:r>
      <w:r w:rsidR="004425E2">
        <w:rPr>
          <w:rFonts w:ascii="Times New Roman" w:eastAsia="Times New Roman" w:hAnsi="Times New Roman" w:cs="Times New Roman"/>
          <w:sz w:val="21"/>
          <w:szCs w:val="21"/>
        </w:rPr>
        <w:t xml:space="preserve">He also </w:t>
      </w:r>
      <w:r w:rsidR="004425E2">
        <w:rPr>
          <w:rFonts w:ascii="Times New Roman" w:eastAsia="Times New Roman" w:hAnsi="Times New Roman" w:cs="Times New Roman"/>
          <w:sz w:val="21"/>
          <w:szCs w:val="21"/>
        </w:rPr>
        <w:lastRenderedPageBreak/>
        <w:t xml:space="preserve">mentioned that NDOT’s initial offer to both </w:t>
      </w:r>
      <w:r w:rsidR="003210D0">
        <w:rPr>
          <w:rFonts w:ascii="Times New Roman" w:eastAsia="Times New Roman" w:hAnsi="Times New Roman" w:cs="Times New Roman"/>
          <w:sz w:val="21"/>
          <w:szCs w:val="21"/>
        </w:rPr>
        <w:t xml:space="preserve">previous DVCD District Manager Rob Holley and </w:t>
      </w:r>
      <w:r w:rsidR="003D71E5">
        <w:rPr>
          <w:rFonts w:ascii="Times New Roman" w:eastAsia="Times New Roman" w:hAnsi="Times New Roman" w:cs="Times New Roman"/>
          <w:sz w:val="21"/>
          <w:szCs w:val="21"/>
        </w:rPr>
        <w:t>him</w:t>
      </w:r>
      <w:r w:rsidR="003210D0">
        <w:rPr>
          <w:rFonts w:ascii="Times New Roman" w:eastAsia="Times New Roman" w:hAnsi="Times New Roman" w:cs="Times New Roman"/>
          <w:sz w:val="21"/>
          <w:szCs w:val="21"/>
        </w:rPr>
        <w:t xml:space="preserve"> of being allocated $100,000 for </w:t>
      </w:r>
      <w:r w:rsidR="001A5522">
        <w:rPr>
          <w:rFonts w:ascii="Times New Roman" w:eastAsia="Times New Roman" w:hAnsi="Times New Roman" w:cs="Times New Roman"/>
          <w:sz w:val="21"/>
          <w:szCs w:val="21"/>
        </w:rPr>
        <w:t>Site #3near the bridge</w:t>
      </w:r>
      <w:r w:rsidR="003210D0">
        <w:rPr>
          <w:rFonts w:ascii="Times New Roman" w:eastAsia="Times New Roman" w:hAnsi="Times New Roman" w:cs="Times New Roman"/>
          <w:sz w:val="21"/>
          <w:szCs w:val="21"/>
        </w:rPr>
        <w:t xml:space="preserve"> was most likely no longer on the table. </w:t>
      </w:r>
      <w:r w:rsidR="008E6C86">
        <w:rPr>
          <w:rFonts w:ascii="Times New Roman" w:eastAsia="Times New Roman" w:hAnsi="Times New Roman" w:cs="Times New Roman"/>
          <w:sz w:val="21"/>
          <w:szCs w:val="21"/>
        </w:rPr>
        <w:t xml:space="preserve">DVCD also </w:t>
      </w:r>
      <w:r w:rsidR="00AA38BD">
        <w:rPr>
          <w:rFonts w:ascii="Times New Roman" w:eastAsia="Times New Roman" w:hAnsi="Times New Roman" w:cs="Times New Roman"/>
          <w:sz w:val="21"/>
          <w:szCs w:val="21"/>
        </w:rPr>
        <w:t>executed the contract for NDEP 319 this week</w:t>
      </w:r>
      <w:r w:rsidR="008075E3">
        <w:rPr>
          <w:rFonts w:ascii="Times New Roman" w:eastAsia="Times New Roman" w:hAnsi="Times New Roman" w:cs="Times New Roman"/>
          <w:sz w:val="21"/>
          <w:szCs w:val="21"/>
        </w:rPr>
        <w:t>, which is pending approval</w:t>
      </w:r>
      <w:r w:rsidR="001A5522">
        <w:rPr>
          <w:rFonts w:ascii="Times New Roman" w:eastAsia="Times New Roman" w:hAnsi="Times New Roman" w:cs="Times New Roman"/>
          <w:sz w:val="21"/>
          <w:szCs w:val="21"/>
        </w:rPr>
        <w:t xml:space="preserve"> by the Administrator for NDEP</w:t>
      </w:r>
      <w:r w:rsidR="00AA38BD">
        <w:rPr>
          <w:rFonts w:ascii="Times New Roman" w:eastAsia="Times New Roman" w:hAnsi="Times New Roman" w:cs="Times New Roman"/>
          <w:sz w:val="21"/>
          <w:szCs w:val="21"/>
        </w:rPr>
        <w:t xml:space="preserve">. </w:t>
      </w:r>
    </w:p>
    <w:p w14:paraId="671B7D5A" w14:textId="77777777" w:rsidR="009B7368" w:rsidRDefault="009B7368">
      <w:pPr>
        <w:spacing w:after="0" w:line="240" w:lineRule="auto"/>
        <w:jc w:val="both"/>
        <w:rPr>
          <w:rFonts w:ascii="Times New Roman" w:eastAsia="Times New Roman" w:hAnsi="Times New Roman" w:cs="Times New Roman"/>
          <w:sz w:val="21"/>
          <w:szCs w:val="21"/>
        </w:rPr>
      </w:pPr>
    </w:p>
    <w:p w14:paraId="616B6463" w14:textId="77777777" w:rsidR="009B7368" w:rsidRDefault="00405463">
      <w:pPr>
        <w:spacing w:after="0" w:line="240" w:lineRule="auto"/>
        <w:jc w:val="both"/>
        <w:rPr>
          <w:rFonts w:ascii="Times New Roman" w:eastAsia="Times New Roman" w:hAnsi="Times New Roman" w:cs="Times New Roman"/>
          <w:sz w:val="21"/>
          <w:szCs w:val="21"/>
        </w:rPr>
      </w:pPr>
      <w:r>
        <w:rPr>
          <w:rFonts w:ascii="Times New Roman" w:eastAsia="Times New Roman" w:hAnsi="Times New Roman" w:cs="Times New Roman"/>
          <w:sz w:val="21"/>
          <w:szCs w:val="21"/>
        </w:rPr>
        <w:t xml:space="preserve">Rich and </w:t>
      </w:r>
      <w:r w:rsidR="006C6895">
        <w:rPr>
          <w:rFonts w:ascii="Times New Roman" w:eastAsia="Times New Roman" w:hAnsi="Times New Roman" w:cs="Times New Roman"/>
          <w:sz w:val="21"/>
          <w:szCs w:val="21"/>
        </w:rPr>
        <w:t xml:space="preserve">Marlee Jenkins will be collaborating to finish obtaining working in waterways permits for the project, with the goal to go to work on the project this Fall of 2024. </w:t>
      </w:r>
      <w:r w:rsidR="00CC6C3E">
        <w:rPr>
          <w:rFonts w:ascii="Times New Roman" w:eastAsia="Times New Roman" w:hAnsi="Times New Roman" w:cs="Times New Roman"/>
          <w:sz w:val="21"/>
          <w:szCs w:val="21"/>
        </w:rPr>
        <w:t xml:space="preserve">Supervisor Joe Ricci </w:t>
      </w:r>
      <w:r w:rsidR="00B26B6A">
        <w:rPr>
          <w:rFonts w:ascii="Times New Roman" w:eastAsia="Times New Roman" w:hAnsi="Times New Roman" w:cs="Times New Roman"/>
          <w:sz w:val="21"/>
          <w:szCs w:val="21"/>
        </w:rPr>
        <w:t xml:space="preserve">expressed similar concerns with the lack of plans being timely delivered for the project. </w:t>
      </w:r>
      <w:r w:rsidR="00BC4644">
        <w:rPr>
          <w:rFonts w:ascii="Times New Roman" w:eastAsia="Times New Roman" w:hAnsi="Times New Roman" w:cs="Times New Roman"/>
          <w:sz w:val="21"/>
          <w:szCs w:val="21"/>
        </w:rPr>
        <w:t xml:space="preserve">Secretary/Treasurer Greg Lehman asked about </w:t>
      </w:r>
      <w:r w:rsidR="00BA43DC">
        <w:rPr>
          <w:rFonts w:ascii="Times New Roman" w:eastAsia="Times New Roman" w:hAnsi="Times New Roman" w:cs="Times New Roman"/>
          <w:sz w:val="21"/>
          <w:szCs w:val="21"/>
        </w:rPr>
        <w:t xml:space="preserve">the delay, in working days, being caused by the lack of plans being delivered. </w:t>
      </w:r>
    </w:p>
    <w:p w14:paraId="726546FD" w14:textId="77777777" w:rsidR="009B7368" w:rsidRDefault="009B7368">
      <w:pPr>
        <w:spacing w:after="0" w:line="240" w:lineRule="auto"/>
        <w:jc w:val="both"/>
        <w:rPr>
          <w:rFonts w:ascii="Times New Roman" w:eastAsia="Times New Roman" w:hAnsi="Times New Roman" w:cs="Times New Roman"/>
          <w:sz w:val="21"/>
          <w:szCs w:val="21"/>
        </w:rPr>
      </w:pPr>
    </w:p>
    <w:p w14:paraId="1D4C2696" w14:textId="6FF7041A" w:rsidR="003E6A39" w:rsidRDefault="00B91D91">
      <w:pPr>
        <w:spacing w:after="0" w:line="240" w:lineRule="auto"/>
        <w:jc w:val="both"/>
        <w:rPr>
          <w:rFonts w:ascii="Times New Roman" w:eastAsia="Times New Roman" w:hAnsi="Times New Roman" w:cs="Times New Roman"/>
          <w:sz w:val="21"/>
          <w:szCs w:val="21"/>
        </w:rPr>
      </w:pPr>
      <w:r>
        <w:rPr>
          <w:rFonts w:ascii="Times New Roman" w:eastAsia="Times New Roman" w:hAnsi="Times New Roman" w:cs="Times New Roman"/>
          <w:sz w:val="21"/>
          <w:szCs w:val="21"/>
        </w:rPr>
        <w:t xml:space="preserve">The board discussed options for sourcing engineers from another firm and expressed concern over </w:t>
      </w:r>
      <w:r w:rsidR="005D14B5">
        <w:rPr>
          <w:rFonts w:ascii="Times New Roman" w:eastAsia="Times New Roman" w:hAnsi="Times New Roman" w:cs="Times New Roman"/>
          <w:sz w:val="21"/>
          <w:szCs w:val="21"/>
        </w:rPr>
        <w:t xml:space="preserve">the project being delayed far enough to </w:t>
      </w:r>
      <w:r w:rsidR="008D4719">
        <w:rPr>
          <w:rFonts w:ascii="Times New Roman" w:eastAsia="Times New Roman" w:hAnsi="Times New Roman" w:cs="Times New Roman"/>
          <w:sz w:val="21"/>
          <w:szCs w:val="21"/>
        </w:rPr>
        <w:t xml:space="preserve">push work back into 2025. </w:t>
      </w:r>
      <w:r w:rsidR="002D6BCB">
        <w:rPr>
          <w:rFonts w:ascii="Times New Roman" w:eastAsia="Times New Roman" w:hAnsi="Times New Roman" w:cs="Times New Roman"/>
          <w:sz w:val="21"/>
          <w:szCs w:val="21"/>
        </w:rPr>
        <w:t xml:space="preserve"> </w:t>
      </w:r>
      <w:r w:rsidR="003065BD">
        <w:rPr>
          <w:rFonts w:ascii="Times New Roman" w:eastAsia="Times New Roman" w:hAnsi="Times New Roman" w:cs="Times New Roman"/>
          <w:sz w:val="21"/>
          <w:szCs w:val="21"/>
        </w:rPr>
        <w:t>A plan was made to expedite the process for obtaining plans if a response is not obtained within the next week.</w:t>
      </w:r>
    </w:p>
    <w:p w14:paraId="5062F4EE" w14:textId="77777777" w:rsidR="00D65F10" w:rsidRDefault="00D65F10">
      <w:pPr>
        <w:spacing w:after="0" w:line="240" w:lineRule="auto"/>
        <w:jc w:val="both"/>
        <w:rPr>
          <w:rFonts w:ascii="Times New Roman" w:eastAsia="Times New Roman" w:hAnsi="Times New Roman" w:cs="Times New Roman"/>
          <w:sz w:val="21"/>
          <w:szCs w:val="21"/>
        </w:rPr>
      </w:pPr>
    </w:p>
    <w:p w14:paraId="448DE60A" w14:textId="35524484" w:rsidR="00E1482F" w:rsidRPr="00E718DD" w:rsidRDefault="003065BD">
      <w:pPr>
        <w:spacing w:after="0" w:line="240" w:lineRule="auto"/>
        <w:jc w:val="both"/>
        <w:rPr>
          <w:rFonts w:ascii="Times New Roman" w:eastAsia="Times New Roman" w:hAnsi="Times New Roman" w:cs="Times New Roman"/>
          <w:i/>
          <w:iCs/>
          <w:sz w:val="21"/>
          <w:szCs w:val="21"/>
        </w:rPr>
      </w:pPr>
      <w:r>
        <w:rPr>
          <w:rFonts w:ascii="Times New Roman" w:eastAsia="Times New Roman" w:hAnsi="Times New Roman" w:cs="Times New Roman"/>
          <w:i/>
          <w:iCs/>
          <w:sz w:val="21"/>
          <w:szCs w:val="21"/>
        </w:rPr>
        <w:t xml:space="preserve">No </w:t>
      </w:r>
      <w:r w:rsidR="001A5522">
        <w:rPr>
          <w:rFonts w:ascii="Times New Roman" w:eastAsia="Times New Roman" w:hAnsi="Times New Roman" w:cs="Times New Roman"/>
          <w:i/>
          <w:iCs/>
          <w:sz w:val="21"/>
          <w:szCs w:val="21"/>
        </w:rPr>
        <w:t xml:space="preserve">action </w:t>
      </w:r>
      <w:r w:rsidR="00E718DD">
        <w:rPr>
          <w:rFonts w:ascii="Times New Roman" w:eastAsia="Times New Roman" w:hAnsi="Times New Roman" w:cs="Times New Roman"/>
          <w:i/>
          <w:iCs/>
          <w:sz w:val="21"/>
          <w:szCs w:val="21"/>
        </w:rPr>
        <w:t xml:space="preserve">was </w:t>
      </w:r>
      <w:r w:rsidR="001A5522">
        <w:rPr>
          <w:rFonts w:ascii="Times New Roman" w:eastAsia="Times New Roman" w:hAnsi="Times New Roman" w:cs="Times New Roman"/>
          <w:i/>
          <w:iCs/>
          <w:sz w:val="21"/>
          <w:szCs w:val="21"/>
        </w:rPr>
        <w:t>taken on this item</w:t>
      </w:r>
      <w:r w:rsidR="00E718DD">
        <w:rPr>
          <w:rFonts w:ascii="Times New Roman" w:eastAsia="Times New Roman" w:hAnsi="Times New Roman" w:cs="Times New Roman"/>
          <w:i/>
          <w:iCs/>
          <w:sz w:val="21"/>
          <w:szCs w:val="21"/>
        </w:rPr>
        <w:t>.</w:t>
      </w:r>
      <w:r w:rsidR="00E1482F">
        <w:rPr>
          <w:rFonts w:ascii="Times New Roman" w:eastAsia="Times New Roman" w:hAnsi="Times New Roman" w:cs="Times New Roman"/>
          <w:sz w:val="21"/>
          <w:szCs w:val="21"/>
        </w:rPr>
        <w:t xml:space="preserve"> </w:t>
      </w:r>
    </w:p>
    <w:p w14:paraId="1D4C2699" w14:textId="77777777" w:rsidR="003E6A39" w:rsidRDefault="003E6A39">
      <w:pPr>
        <w:spacing w:after="0" w:line="240" w:lineRule="auto"/>
        <w:jc w:val="both"/>
        <w:rPr>
          <w:rFonts w:ascii="Times New Roman" w:eastAsia="Times New Roman" w:hAnsi="Times New Roman" w:cs="Times New Roman"/>
          <w:sz w:val="21"/>
          <w:szCs w:val="21"/>
        </w:rPr>
      </w:pPr>
    </w:p>
    <w:p w14:paraId="1D4C269A" w14:textId="763EA00F" w:rsidR="003E6A39" w:rsidRDefault="00C12E1F">
      <w:pPr>
        <w:spacing w:after="0" w:line="240" w:lineRule="auto"/>
        <w:jc w:val="both"/>
        <w:rPr>
          <w:rFonts w:ascii="Times New Roman" w:eastAsia="Times New Roman" w:hAnsi="Times New Roman" w:cs="Times New Roman"/>
          <w:b/>
          <w:sz w:val="21"/>
          <w:szCs w:val="21"/>
        </w:rPr>
      </w:pPr>
      <w:r>
        <w:rPr>
          <w:rFonts w:ascii="Times New Roman" w:eastAsia="Times New Roman" w:hAnsi="Times New Roman" w:cs="Times New Roman"/>
          <w:b/>
          <w:sz w:val="21"/>
          <w:szCs w:val="21"/>
        </w:rPr>
        <w:t xml:space="preserve">Item 7: </w:t>
      </w:r>
      <w:r w:rsidR="006557CF">
        <w:rPr>
          <w:rFonts w:ascii="Times New Roman" w:eastAsia="Times New Roman" w:hAnsi="Times New Roman" w:cs="Times New Roman"/>
          <w:b/>
          <w:sz w:val="21"/>
          <w:szCs w:val="21"/>
        </w:rPr>
        <w:t xml:space="preserve">Updates, </w:t>
      </w:r>
      <w:r w:rsidR="00EA0AC3">
        <w:rPr>
          <w:rFonts w:ascii="Times New Roman" w:eastAsia="Times New Roman" w:hAnsi="Times New Roman" w:cs="Times New Roman"/>
          <w:b/>
          <w:sz w:val="21"/>
          <w:szCs w:val="21"/>
        </w:rPr>
        <w:t>d</w:t>
      </w:r>
      <w:r w:rsidR="006557CF">
        <w:rPr>
          <w:rFonts w:ascii="Times New Roman" w:eastAsia="Times New Roman" w:hAnsi="Times New Roman" w:cs="Times New Roman"/>
          <w:b/>
          <w:sz w:val="21"/>
          <w:szCs w:val="21"/>
        </w:rPr>
        <w:t>iscussion and possible action regarding the inventory, maintenance and disposal of district equipment, vehicles, and tools.</w:t>
      </w:r>
    </w:p>
    <w:p w14:paraId="2DC4E2AB" w14:textId="77777777" w:rsidR="00E1482F" w:rsidRDefault="00E1482F">
      <w:pPr>
        <w:spacing w:after="0" w:line="240" w:lineRule="auto"/>
        <w:jc w:val="both"/>
        <w:rPr>
          <w:rFonts w:ascii="Times New Roman" w:eastAsia="Times New Roman" w:hAnsi="Times New Roman" w:cs="Times New Roman"/>
          <w:b/>
          <w:sz w:val="21"/>
          <w:szCs w:val="21"/>
        </w:rPr>
      </w:pPr>
    </w:p>
    <w:p w14:paraId="127AC51E" w14:textId="147AC870" w:rsidR="00E1482F" w:rsidRDefault="008D32C4">
      <w:pPr>
        <w:spacing w:after="0" w:line="240" w:lineRule="auto"/>
        <w:jc w:val="both"/>
        <w:rPr>
          <w:rFonts w:ascii="Times New Roman" w:eastAsia="Times New Roman" w:hAnsi="Times New Roman" w:cs="Times New Roman"/>
          <w:bCs/>
          <w:sz w:val="21"/>
          <w:szCs w:val="21"/>
        </w:rPr>
      </w:pPr>
      <w:r w:rsidRPr="008D32C4">
        <w:rPr>
          <w:rFonts w:ascii="Times New Roman" w:eastAsia="Times New Roman" w:hAnsi="Times New Roman" w:cs="Times New Roman"/>
          <w:bCs/>
          <w:sz w:val="21"/>
          <w:szCs w:val="21"/>
        </w:rPr>
        <w:t>DVCD District Manager Rich Wilkinson</w:t>
      </w:r>
      <w:r>
        <w:rPr>
          <w:rFonts w:ascii="Times New Roman" w:eastAsia="Times New Roman" w:hAnsi="Times New Roman" w:cs="Times New Roman"/>
          <w:bCs/>
          <w:sz w:val="21"/>
          <w:szCs w:val="21"/>
        </w:rPr>
        <w:t xml:space="preserve"> presented an updated vehicle </w:t>
      </w:r>
      <w:r w:rsidR="001A5522">
        <w:rPr>
          <w:rFonts w:ascii="Times New Roman" w:eastAsia="Times New Roman" w:hAnsi="Times New Roman" w:cs="Times New Roman"/>
          <w:bCs/>
          <w:sz w:val="21"/>
          <w:szCs w:val="21"/>
        </w:rPr>
        <w:t xml:space="preserve">and equipment </w:t>
      </w:r>
      <w:r>
        <w:rPr>
          <w:rFonts w:ascii="Times New Roman" w:eastAsia="Times New Roman" w:hAnsi="Times New Roman" w:cs="Times New Roman"/>
          <w:bCs/>
          <w:sz w:val="21"/>
          <w:szCs w:val="21"/>
        </w:rPr>
        <w:t xml:space="preserve">inventory to the board and mentioned the possibility of disposing of two smaller District </w:t>
      </w:r>
      <w:r w:rsidR="001A5522">
        <w:rPr>
          <w:rFonts w:ascii="Times New Roman" w:eastAsia="Times New Roman" w:hAnsi="Times New Roman" w:cs="Times New Roman"/>
          <w:bCs/>
          <w:sz w:val="21"/>
          <w:szCs w:val="21"/>
        </w:rPr>
        <w:t>atv’s</w:t>
      </w:r>
      <w:r>
        <w:rPr>
          <w:rFonts w:ascii="Times New Roman" w:eastAsia="Times New Roman" w:hAnsi="Times New Roman" w:cs="Times New Roman"/>
          <w:bCs/>
          <w:sz w:val="21"/>
          <w:szCs w:val="21"/>
        </w:rPr>
        <w:t xml:space="preserve"> and </w:t>
      </w:r>
      <w:r w:rsidR="001A5522">
        <w:rPr>
          <w:rFonts w:ascii="Times New Roman" w:eastAsia="Times New Roman" w:hAnsi="Times New Roman" w:cs="Times New Roman"/>
          <w:bCs/>
          <w:sz w:val="21"/>
          <w:szCs w:val="21"/>
        </w:rPr>
        <w:t>two</w:t>
      </w:r>
      <w:r w:rsidR="00046469">
        <w:rPr>
          <w:rFonts w:ascii="Times New Roman" w:eastAsia="Times New Roman" w:hAnsi="Times New Roman" w:cs="Times New Roman"/>
          <w:bCs/>
          <w:sz w:val="21"/>
          <w:szCs w:val="21"/>
        </w:rPr>
        <w:t xml:space="preserve"> of the trailers</w:t>
      </w:r>
      <w:r w:rsidR="001A5522">
        <w:rPr>
          <w:rFonts w:ascii="Times New Roman" w:eastAsia="Times New Roman" w:hAnsi="Times New Roman" w:cs="Times New Roman"/>
          <w:bCs/>
          <w:sz w:val="21"/>
          <w:szCs w:val="21"/>
        </w:rPr>
        <w:t xml:space="preserve"> at an auction in October</w:t>
      </w:r>
      <w:r w:rsidR="00046469">
        <w:rPr>
          <w:rFonts w:ascii="Times New Roman" w:eastAsia="Times New Roman" w:hAnsi="Times New Roman" w:cs="Times New Roman"/>
          <w:bCs/>
          <w:sz w:val="21"/>
          <w:szCs w:val="21"/>
        </w:rPr>
        <w:t xml:space="preserve">. He also mentioned the possibility of taking a canoe and caravan camper at the shed to auction. </w:t>
      </w:r>
      <w:r w:rsidR="006D24CE">
        <w:rPr>
          <w:rFonts w:ascii="Times New Roman" w:eastAsia="Times New Roman" w:hAnsi="Times New Roman" w:cs="Times New Roman"/>
          <w:bCs/>
          <w:sz w:val="21"/>
          <w:szCs w:val="21"/>
        </w:rPr>
        <w:t xml:space="preserve">Secretary/Treasurer Greg Lehman </w:t>
      </w:r>
      <w:r w:rsidR="00F909FE">
        <w:rPr>
          <w:rFonts w:ascii="Times New Roman" w:eastAsia="Times New Roman" w:hAnsi="Times New Roman" w:cs="Times New Roman"/>
          <w:bCs/>
          <w:sz w:val="21"/>
          <w:szCs w:val="21"/>
        </w:rPr>
        <w:t xml:space="preserve">provided </w:t>
      </w:r>
      <w:r w:rsidR="002F3A94">
        <w:rPr>
          <w:rFonts w:ascii="Times New Roman" w:eastAsia="Times New Roman" w:hAnsi="Times New Roman" w:cs="Times New Roman"/>
          <w:bCs/>
          <w:sz w:val="21"/>
          <w:szCs w:val="21"/>
        </w:rPr>
        <w:t>further details on the process of taking vehicles to auction in the coming months.</w:t>
      </w:r>
    </w:p>
    <w:p w14:paraId="586A712C" w14:textId="77777777" w:rsidR="002F3A94" w:rsidRDefault="002F3A94">
      <w:pPr>
        <w:spacing w:after="0" w:line="240" w:lineRule="auto"/>
        <w:jc w:val="both"/>
        <w:rPr>
          <w:rFonts w:ascii="Times New Roman" w:eastAsia="Times New Roman" w:hAnsi="Times New Roman" w:cs="Times New Roman"/>
          <w:bCs/>
          <w:sz w:val="21"/>
          <w:szCs w:val="21"/>
        </w:rPr>
      </w:pPr>
    </w:p>
    <w:p w14:paraId="7BFBF35B" w14:textId="00E71E9B" w:rsidR="00580232" w:rsidRPr="00F23AAE" w:rsidRDefault="00F23AAE">
      <w:pPr>
        <w:spacing w:after="0" w:line="240" w:lineRule="auto"/>
        <w:jc w:val="both"/>
        <w:rPr>
          <w:rFonts w:ascii="Times New Roman" w:eastAsia="Times New Roman" w:hAnsi="Times New Roman" w:cs="Times New Roman"/>
          <w:bCs/>
          <w:i/>
          <w:iCs/>
          <w:sz w:val="21"/>
          <w:szCs w:val="21"/>
        </w:rPr>
      </w:pPr>
      <w:r>
        <w:rPr>
          <w:rFonts w:ascii="Times New Roman" w:eastAsia="Times New Roman" w:hAnsi="Times New Roman" w:cs="Times New Roman"/>
          <w:bCs/>
          <w:i/>
          <w:iCs/>
          <w:sz w:val="21"/>
          <w:szCs w:val="21"/>
        </w:rPr>
        <w:t xml:space="preserve">Commissioner Tammy Hendrix motioned for </w:t>
      </w:r>
      <w:r w:rsidR="00B4338F">
        <w:rPr>
          <w:rFonts w:ascii="Times New Roman" w:eastAsia="Times New Roman" w:hAnsi="Times New Roman" w:cs="Times New Roman"/>
          <w:bCs/>
          <w:i/>
          <w:iCs/>
          <w:sz w:val="21"/>
          <w:szCs w:val="21"/>
        </w:rPr>
        <w:t>the approval of items to be liquidated at staff’s discretion. Supervisor Joe Ricci seconded the motion. The motion was passed unanimously.</w:t>
      </w:r>
    </w:p>
    <w:p w14:paraId="33EFCD3C" w14:textId="77777777" w:rsidR="00C12E1F" w:rsidRDefault="00C12E1F">
      <w:pPr>
        <w:spacing w:after="0" w:line="240" w:lineRule="auto"/>
        <w:jc w:val="both"/>
        <w:rPr>
          <w:rFonts w:ascii="Times New Roman" w:eastAsia="Times New Roman" w:hAnsi="Times New Roman" w:cs="Times New Roman"/>
          <w:b/>
          <w:sz w:val="21"/>
          <w:szCs w:val="21"/>
        </w:rPr>
      </w:pPr>
    </w:p>
    <w:p w14:paraId="743AB369" w14:textId="142832DD" w:rsidR="00C12E1F" w:rsidRDefault="00C12E1F">
      <w:pPr>
        <w:spacing w:after="0" w:line="240" w:lineRule="auto"/>
        <w:jc w:val="both"/>
        <w:rPr>
          <w:rFonts w:ascii="Times New Roman" w:eastAsia="Times New Roman" w:hAnsi="Times New Roman" w:cs="Times New Roman"/>
          <w:b/>
          <w:sz w:val="21"/>
          <w:szCs w:val="21"/>
        </w:rPr>
      </w:pPr>
      <w:r>
        <w:rPr>
          <w:rFonts w:ascii="Times New Roman" w:eastAsia="Times New Roman" w:hAnsi="Times New Roman" w:cs="Times New Roman"/>
          <w:b/>
          <w:sz w:val="21"/>
          <w:szCs w:val="21"/>
        </w:rPr>
        <w:t>Item 8</w:t>
      </w:r>
      <w:r w:rsidR="00674518">
        <w:rPr>
          <w:rFonts w:ascii="Times New Roman" w:eastAsia="Times New Roman" w:hAnsi="Times New Roman" w:cs="Times New Roman"/>
          <w:b/>
          <w:sz w:val="21"/>
          <w:szCs w:val="21"/>
        </w:rPr>
        <w:t xml:space="preserve">: </w:t>
      </w:r>
      <w:r w:rsidR="00EA0AC3">
        <w:rPr>
          <w:rFonts w:ascii="Times New Roman" w:eastAsia="Times New Roman" w:hAnsi="Times New Roman" w:cs="Times New Roman"/>
          <w:b/>
          <w:sz w:val="21"/>
          <w:szCs w:val="21"/>
        </w:rPr>
        <w:t>Updates, discussion and possible action regarding the rental program details and paperwork.</w:t>
      </w:r>
    </w:p>
    <w:p w14:paraId="188BFE9C" w14:textId="77777777" w:rsidR="00674518" w:rsidRDefault="00674518">
      <w:pPr>
        <w:spacing w:after="0" w:line="240" w:lineRule="auto"/>
        <w:jc w:val="both"/>
        <w:rPr>
          <w:rFonts w:ascii="Times New Roman" w:eastAsia="Times New Roman" w:hAnsi="Times New Roman" w:cs="Times New Roman"/>
          <w:b/>
          <w:sz w:val="21"/>
          <w:szCs w:val="21"/>
        </w:rPr>
      </w:pPr>
    </w:p>
    <w:p w14:paraId="6F48E023" w14:textId="1260C13E" w:rsidR="00DD1C1D" w:rsidRDefault="00E1482F">
      <w:pPr>
        <w:spacing w:after="0" w:line="240" w:lineRule="auto"/>
        <w:jc w:val="both"/>
        <w:rPr>
          <w:rFonts w:ascii="Times New Roman" w:eastAsia="Times New Roman" w:hAnsi="Times New Roman" w:cs="Times New Roman"/>
          <w:bCs/>
          <w:sz w:val="21"/>
          <w:szCs w:val="21"/>
        </w:rPr>
      </w:pPr>
      <w:r w:rsidRPr="00EA0AC3">
        <w:rPr>
          <w:rFonts w:ascii="Times New Roman" w:eastAsia="Times New Roman" w:hAnsi="Times New Roman" w:cs="Times New Roman"/>
          <w:bCs/>
          <w:sz w:val="21"/>
          <w:szCs w:val="21"/>
        </w:rPr>
        <w:t>DVCD District Mana</w:t>
      </w:r>
      <w:r w:rsidR="007B4B3B" w:rsidRPr="00EA0AC3">
        <w:rPr>
          <w:rFonts w:ascii="Times New Roman" w:eastAsia="Times New Roman" w:hAnsi="Times New Roman" w:cs="Times New Roman"/>
          <w:bCs/>
          <w:sz w:val="21"/>
          <w:szCs w:val="21"/>
        </w:rPr>
        <w:t xml:space="preserve">ger Rich Wilkinson </w:t>
      </w:r>
      <w:r w:rsidR="00C80EF8">
        <w:rPr>
          <w:rFonts w:ascii="Times New Roman" w:eastAsia="Times New Roman" w:hAnsi="Times New Roman" w:cs="Times New Roman"/>
          <w:bCs/>
          <w:sz w:val="21"/>
          <w:szCs w:val="21"/>
        </w:rPr>
        <w:t xml:space="preserve">discussed the benefits of implementing a rental program for DVCD to help generate income through </w:t>
      </w:r>
      <w:r w:rsidR="00DD1C1D">
        <w:rPr>
          <w:rFonts w:ascii="Times New Roman" w:eastAsia="Times New Roman" w:hAnsi="Times New Roman" w:cs="Times New Roman"/>
          <w:bCs/>
          <w:sz w:val="21"/>
          <w:szCs w:val="21"/>
        </w:rPr>
        <w:t xml:space="preserve">renting out equipment. Commissioner Tammy Hendrix provided an annotated copy of rental program paperwork draft, and a plan was made to bring revised paperwork before the board </w:t>
      </w:r>
      <w:r w:rsidR="001A5522">
        <w:rPr>
          <w:rFonts w:ascii="Times New Roman" w:eastAsia="Times New Roman" w:hAnsi="Times New Roman" w:cs="Times New Roman"/>
          <w:bCs/>
          <w:sz w:val="21"/>
          <w:szCs w:val="21"/>
        </w:rPr>
        <w:t>at the next board meeting</w:t>
      </w:r>
      <w:r w:rsidR="00DD1C1D">
        <w:rPr>
          <w:rFonts w:ascii="Times New Roman" w:eastAsia="Times New Roman" w:hAnsi="Times New Roman" w:cs="Times New Roman"/>
          <w:bCs/>
          <w:sz w:val="21"/>
          <w:szCs w:val="21"/>
        </w:rPr>
        <w:t>.</w:t>
      </w:r>
    </w:p>
    <w:p w14:paraId="798BA604" w14:textId="77777777" w:rsidR="00DD1C1D" w:rsidRDefault="00DD1C1D">
      <w:pPr>
        <w:spacing w:after="0" w:line="240" w:lineRule="auto"/>
        <w:jc w:val="both"/>
        <w:rPr>
          <w:rFonts w:ascii="Times New Roman" w:eastAsia="Times New Roman" w:hAnsi="Times New Roman" w:cs="Times New Roman"/>
          <w:bCs/>
          <w:i/>
          <w:iCs/>
          <w:sz w:val="21"/>
          <w:szCs w:val="21"/>
        </w:rPr>
      </w:pPr>
    </w:p>
    <w:p w14:paraId="2010F700" w14:textId="062578FE" w:rsidR="00E1482F" w:rsidRPr="00E1482F" w:rsidRDefault="00DD1C1D">
      <w:pPr>
        <w:spacing w:after="0" w:line="240" w:lineRule="auto"/>
        <w:jc w:val="both"/>
        <w:rPr>
          <w:rFonts w:ascii="Times New Roman" w:eastAsia="Times New Roman" w:hAnsi="Times New Roman" w:cs="Times New Roman"/>
          <w:bCs/>
          <w:i/>
          <w:iCs/>
          <w:sz w:val="21"/>
          <w:szCs w:val="21"/>
        </w:rPr>
      </w:pPr>
      <w:r>
        <w:rPr>
          <w:rFonts w:ascii="Times New Roman" w:eastAsia="Times New Roman" w:hAnsi="Times New Roman" w:cs="Times New Roman"/>
          <w:bCs/>
          <w:i/>
          <w:iCs/>
          <w:sz w:val="21"/>
          <w:szCs w:val="21"/>
        </w:rPr>
        <w:t xml:space="preserve">No </w:t>
      </w:r>
      <w:r w:rsidR="001A5522">
        <w:rPr>
          <w:rFonts w:ascii="Times New Roman" w:eastAsia="Times New Roman" w:hAnsi="Times New Roman" w:cs="Times New Roman"/>
          <w:bCs/>
          <w:i/>
          <w:iCs/>
          <w:sz w:val="21"/>
          <w:szCs w:val="21"/>
        </w:rPr>
        <w:t>action taken on this item</w:t>
      </w:r>
      <w:r>
        <w:rPr>
          <w:rFonts w:ascii="Times New Roman" w:eastAsia="Times New Roman" w:hAnsi="Times New Roman" w:cs="Times New Roman"/>
          <w:bCs/>
          <w:i/>
          <w:iCs/>
          <w:sz w:val="21"/>
          <w:szCs w:val="21"/>
        </w:rPr>
        <w:t>.</w:t>
      </w:r>
      <w:r w:rsidR="00EA0AC3">
        <w:rPr>
          <w:rFonts w:ascii="Times New Roman" w:eastAsia="Times New Roman" w:hAnsi="Times New Roman" w:cs="Times New Roman"/>
          <w:bCs/>
          <w:sz w:val="21"/>
          <w:szCs w:val="21"/>
        </w:rPr>
        <w:t xml:space="preserve"> </w:t>
      </w:r>
    </w:p>
    <w:p w14:paraId="2B879D3D" w14:textId="77777777" w:rsidR="00E1482F" w:rsidRDefault="00E1482F">
      <w:pPr>
        <w:spacing w:after="0" w:line="240" w:lineRule="auto"/>
        <w:jc w:val="both"/>
        <w:rPr>
          <w:rFonts w:ascii="Times New Roman" w:eastAsia="Times New Roman" w:hAnsi="Times New Roman" w:cs="Times New Roman"/>
          <w:b/>
          <w:sz w:val="21"/>
          <w:szCs w:val="21"/>
        </w:rPr>
      </w:pPr>
    </w:p>
    <w:p w14:paraId="766500A7" w14:textId="01FE96E7" w:rsidR="00674518" w:rsidRDefault="00674518">
      <w:pPr>
        <w:spacing w:after="0" w:line="240" w:lineRule="auto"/>
        <w:jc w:val="both"/>
        <w:rPr>
          <w:rFonts w:ascii="Times New Roman" w:eastAsia="Times New Roman" w:hAnsi="Times New Roman" w:cs="Times New Roman"/>
          <w:b/>
          <w:sz w:val="21"/>
          <w:szCs w:val="21"/>
        </w:rPr>
      </w:pPr>
      <w:r>
        <w:rPr>
          <w:rFonts w:ascii="Times New Roman" w:eastAsia="Times New Roman" w:hAnsi="Times New Roman" w:cs="Times New Roman"/>
          <w:b/>
          <w:sz w:val="21"/>
          <w:szCs w:val="21"/>
        </w:rPr>
        <w:t xml:space="preserve">Item 9: </w:t>
      </w:r>
      <w:r w:rsidR="00E154D4">
        <w:rPr>
          <w:rFonts w:ascii="Times New Roman" w:eastAsia="Times New Roman" w:hAnsi="Times New Roman" w:cs="Times New Roman"/>
          <w:b/>
          <w:sz w:val="21"/>
          <w:szCs w:val="21"/>
        </w:rPr>
        <w:t>District Supervisor Reports</w:t>
      </w:r>
      <w:r>
        <w:rPr>
          <w:rFonts w:ascii="Times New Roman" w:eastAsia="Times New Roman" w:hAnsi="Times New Roman" w:cs="Times New Roman"/>
          <w:b/>
          <w:sz w:val="21"/>
          <w:szCs w:val="21"/>
        </w:rPr>
        <w:t xml:space="preserve"> </w:t>
      </w:r>
    </w:p>
    <w:p w14:paraId="2CF2F28D" w14:textId="77777777" w:rsidR="00674518" w:rsidRDefault="00674518">
      <w:pPr>
        <w:spacing w:after="0" w:line="240" w:lineRule="auto"/>
        <w:jc w:val="both"/>
        <w:rPr>
          <w:rFonts w:ascii="Times New Roman" w:eastAsia="Times New Roman" w:hAnsi="Times New Roman" w:cs="Times New Roman"/>
          <w:b/>
          <w:sz w:val="21"/>
          <w:szCs w:val="21"/>
        </w:rPr>
      </w:pPr>
    </w:p>
    <w:p w14:paraId="587A0CDB" w14:textId="77777777" w:rsidR="00C804DC" w:rsidRDefault="00E154D4">
      <w:pPr>
        <w:spacing w:after="0" w:line="240" w:lineRule="auto"/>
        <w:jc w:val="both"/>
        <w:rPr>
          <w:rFonts w:ascii="Times New Roman" w:eastAsia="Times New Roman" w:hAnsi="Times New Roman" w:cs="Times New Roman"/>
          <w:bCs/>
          <w:sz w:val="21"/>
          <w:szCs w:val="21"/>
        </w:rPr>
      </w:pPr>
      <w:r>
        <w:rPr>
          <w:rFonts w:ascii="Times New Roman" w:eastAsia="Times New Roman" w:hAnsi="Times New Roman" w:cs="Times New Roman"/>
          <w:bCs/>
          <w:sz w:val="21"/>
          <w:szCs w:val="21"/>
        </w:rPr>
        <w:t xml:space="preserve">Supervisor </w:t>
      </w:r>
      <w:r w:rsidR="00F729D7">
        <w:rPr>
          <w:rFonts w:ascii="Times New Roman" w:eastAsia="Times New Roman" w:hAnsi="Times New Roman" w:cs="Times New Roman"/>
          <w:bCs/>
          <w:sz w:val="21"/>
          <w:szCs w:val="21"/>
        </w:rPr>
        <w:t xml:space="preserve">Nate Johnson </w:t>
      </w:r>
      <w:r w:rsidR="0018324E">
        <w:rPr>
          <w:rFonts w:ascii="Times New Roman" w:eastAsia="Times New Roman" w:hAnsi="Times New Roman" w:cs="Times New Roman"/>
          <w:bCs/>
          <w:sz w:val="21"/>
          <w:szCs w:val="21"/>
        </w:rPr>
        <w:t xml:space="preserve">asked if the District will be able to maintain funding for projects and staffing through the next year. District Manager Rich Wilkinson </w:t>
      </w:r>
      <w:r w:rsidR="00846553">
        <w:rPr>
          <w:rFonts w:ascii="Times New Roman" w:eastAsia="Times New Roman" w:hAnsi="Times New Roman" w:cs="Times New Roman"/>
          <w:bCs/>
          <w:sz w:val="21"/>
          <w:szCs w:val="21"/>
        </w:rPr>
        <w:t xml:space="preserve">discussed his plans for continuing to submit grant applications and maintain funding into next year and at least until a new District Manager is hired. </w:t>
      </w:r>
    </w:p>
    <w:p w14:paraId="4C84BA88" w14:textId="77777777" w:rsidR="00C804DC" w:rsidRDefault="00C804DC">
      <w:pPr>
        <w:spacing w:after="0" w:line="240" w:lineRule="auto"/>
        <w:jc w:val="both"/>
        <w:rPr>
          <w:rFonts w:ascii="Times New Roman" w:eastAsia="Times New Roman" w:hAnsi="Times New Roman" w:cs="Times New Roman"/>
          <w:bCs/>
          <w:sz w:val="21"/>
          <w:szCs w:val="21"/>
        </w:rPr>
      </w:pPr>
    </w:p>
    <w:p w14:paraId="3D13B451" w14:textId="77777777" w:rsidR="00C804DC" w:rsidRDefault="001B0F25">
      <w:pPr>
        <w:spacing w:after="0" w:line="240" w:lineRule="auto"/>
        <w:jc w:val="both"/>
        <w:rPr>
          <w:rFonts w:ascii="Times New Roman" w:eastAsia="Times New Roman" w:hAnsi="Times New Roman" w:cs="Times New Roman"/>
          <w:bCs/>
          <w:sz w:val="21"/>
          <w:szCs w:val="21"/>
        </w:rPr>
      </w:pPr>
      <w:r>
        <w:rPr>
          <w:rFonts w:ascii="Times New Roman" w:eastAsia="Times New Roman" w:hAnsi="Times New Roman" w:cs="Times New Roman"/>
          <w:bCs/>
          <w:sz w:val="21"/>
          <w:szCs w:val="21"/>
        </w:rPr>
        <w:t xml:space="preserve">Chairman Ty Minor provided updates </w:t>
      </w:r>
      <w:r w:rsidR="00127AC1">
        <w:rPr>
          <w:rFonts w:ascii="Times New Roman" w:eastAsia="Times New Roman" w:hAnsi="Times New Roman" w:cs="Times New Roman"/>
          <w:bCs/>
          <w:sz w:val="21"/>
          <w:szCs w:val="21"/>
        </w:rPr>
        <w:t>on the candidate for District Manager and timing of filling the position. Conservation Technician Rachel Schmidt discussed options for flying job ads for open positions, including the Admin Assistant position</w:t>
      </w:r>
      <w:r w:rsidR="00627862">
        <w:rPr>
          <w:rFonts w:ascii="Times New Roman" w:eastAsia="Times New Roman" w:hAnsi="Times New Roman" w:cs="Times New Roman"/>
          <w:bCs/>
          <w:i/>
          <w:iCs/>
          <w:sz w:val="21"/>
          <w:szCs w:val="21"/>
        </w:rPr>
        <w:t>.</w:t>
      </w:r>
      <w:r w:rsidR="00ED3068">
        <w:rPr>
          <w:rFonts w:ascii="Times New Roman" w:eastAsia="Times New Roman" w:hAnsi="Times New Roman" w:cs="Times New Roman"/>
          <w:bCs/>
          <w:sz w:val="21"/>
          <w:szCs w:val="21"/>
        </w:rPr>
        <w:t xml:space="preserve"> </w:t>
      </w:r>
    </w:p>
    <w:p w14:paraId="74ED012F" w14:textId="77777777" w:rsidR="00C804DC" w:rsidRDefault="00C804DC">
      <w:pPr>
        <w:spacing w:after="0" w:line="240" w:lineRule="auto"/>
        <w:jc w:val="both"/>
        <w:rPr>
          <w:rFonts w:ascii="Times New Roman" w:eastAsia="Times New Roman" w:hAnsi="Times New Roman" w:cs="Times New Roman"/>
          <w:bCs/>
          <w:sz w:val="21"/>
          <w:szCs w:val="21"/>
        </w:rPr>
      </w:pPr>
    </w:p>
    <w:p w14:paraId="3B10D8C3" w14:textId="37F96037" w:rsidR="00A32475" w:rsidRDefault="00ED3068">
      <w:pPr>
        <w:spacing w:after="0" w:line="240" w:lineRule="auto"/>
        <w:jc w:val="both"/>
        <w:rPr>
          <w:rFonts w:ascii="Times New Roman" w:eastAsia="Times New Roman" w:hAnsi="Times New Roman" w:cs="Times New Roman"/>
          <w:bCs/>
          <w:sz w:val="21"/>
          <w:szCs w:val="21"/>
        </w:rPr>
      </w:pPr>
      <w:r>
        <w:rPr>
          <w:rFonts w:ascii="Times New Roman" w:eastAsia="Times New Roman" w:hAnsi="Times New Roman" w:cs="Times New Roman"/>
          <w:bCs/>
          <w:sz w:val="21"/>
          <w:szCs w:val="21"/>
        </w:rPr>
        <w:t xml:space="preserve">Secretary/Treasurer </w:t>
      </w:r>
      <w:r w:rsidR="005960D4">
        <w:rPr>
          <w:rFonts w:ascii="Times New Roman" w:eastAsia="Times New Roman" w:hAnsi="Times New Roman" w:cs="Times New Roman"/>
          <w:bCs/>
          <w:sz w:val="21"/>
          <w:szCs w:val="21"/>
        </w:rPr>
        <w:t xml:space="preserve">Greg Lehman </w:t>
      </w:r>
      <w:r>
        <w:rPr>
          <w:rFonts w:ascii="Times New Roman" w:eastAsia="Times New Roman" w:hAnsi="Times New Roman" w:cs="Times New Roman"/>
          <w:bCs/>
          <w:sz w:val="21"/>
          <w:szCs w:val="21"/>
        </w:rPr>
        <w:t xml:space="preserve">mentioned a question he got from a local watermaster </w:t>
      </w:r>
      <w:r w:rsidR="005960D4">
        <w:rPr>
          <w:rFonts w:ascii="Times New Roman" w:eastAsia="Times New Roman" w:hAnsi="Times New Roman" w:cs="Times New Roman"/>
          <w:bCs/>
          <w:sz w:val="21"/>
          <w:szCs w:val="21"/>
        </w:rPr>
        <w:t>on the risk of algae within the river to drinking cattle. The board discussed potential risks to cattle from this.</w:t>
      </w:r>
    </w:p>
    <w:p w14:paraId="6EE8DF29" w14:textId="77777777" w:rsidR="00C804DC" w:rsidRDefault="00C804DC">
      <w:pPr>
        <w:spacing w:after="0" w:line="240" w:lineRule="auto"/>
        <w:jc w:val="both"/>
        <w:rPr>
          <w:rFonts w:ascii="Times New Roman" w:eastAsia="Times New Roman" w:hAnsi="Times New Roman" w:cs="Times New Roman"/>
          <w:bCs/>
          <w:sz w:val="21"/>
          <w:szCs w:val="21"/>
        </w:rPr>
      </w:pPr>
    </w:p>
    <w:p w14:paraId="17F65250" w14:textId="2B98FEA5" w:rsidR="007B4B3B" w:rsidRPr="00A32475" w:rsidRDefault="00C804DC">
      <w:pPr>
        <w:spacing w:after="0" w:line="240" w:lineRule="auto"/>
        <w:jc w:val="both"/>
        <w:rPr>
          <w:rFonts w:ascii="Times New Roman" w:eastAsia="Times New Roman" w:hAnsi="Times New Roman" w:cs="Times New Roman"/>
          <w:bCs/>
          <w:sz w:val="21"/>
          <w:szCs w:val="21"/>
        </w:rPr>
      </w:pPr>
      <w:r>
        <w:rPr>
          <w:rFonts w:ascii="Times New Roman" w:eastAsia="Times New Roman" w:hAnsi="Times New Roman" w:cs="Times New Roman"/>
          <w:bCs/>
          <w:sz w:val="21"/>
          <w:szCs w:val="21"/>
        </w:rPr>
        <w:t>Chairman Ty Minor provided updates on the development of the District website</w:t>
      </w:r>
      <w:r w:rsidR="00B417DF">
        <w:rPr>
          <w:rFonts w:ascii="Times New Roman" w:eastAsia="Times New Roman" w:hAnsi="Times New Roman" w:cs="Times New Roman"/>
          <w:bCs/>
          <w:sz w:val="21"/>
          <w:szCs w:val="21"/>
        </w:rPr>
        <w:t xml:space="preserve"> and confirmed that the District was on track to </w:t>
      </w:r>
      <w:r w:rsidR="001A5522">
        <w:rPr>
          <w:rFonts w:ascii="Times New Roman" w:eastAsia="Times New Roman" w:hAnsi="Times New Roman" w:cs="Times New Roman"/>
          <w:bCs/>
          <w:sz w:val="21"/>
          <w:szCs w:val="21"/>
        </w:rPr>
        <w:t>have a display</w:t>
      </w:r>
      <w:r w:rsidR="00B417DF">
        <w:rPr>
          <w:rFonts w:ascii="Times New Roman" w:eastAsia="Times New Roman" w:hAnsi="Times New Roman" w:cs="Times New Roman"/>
          <w:bCs/>
          <w:sz w:val="21"/>
          <w:szCs w:val="21"/>
        </w:rPr>
        <w:t xml:space="preserve"> at </w:t>
      </w:r>
      <w:r w:rsidR="001A5522">
        <w:rPr>
          <w:rFonts w:ascii="Times New Roman" w:eastAsia="Times New Roman" w:hAnsi="Times New Roman" w:cs="Times New Roman"/>
          <w:bCs/>
          <w:sz w:val="21"/>
          <w:szCs w:val="21"/>
        </w:rPr>
        <w:t xml:space="preserve">the </w:t>
      </w:r>
      <w:r w:rsidR="00B417DF">
        <w:rPr>
          <w:rFonts w:ascii="Times New Roman" w:eastAsia="Times New Roman" w:hAnsi="Times New Roman" w:cs="Times New Roman"/>
          <w:bCs/>
          <w:sz w:val="21"/>
          <w:szCs w:val="21"/>
        </w:rPr>
        <w:t>Dayton Valley Days</w:t>
      </w:r>
      <w:r w:rsidR="001A5522">
        <w:rPr>
          <w:rFonts w:ascii="Times New Roman" w:eastAsia="Times New Roman" w:hAnsi="Times New Roman" w:cs="Times New Roman"/>
          <w:bCs/>
          <w:sz w:val="21"/>
          <w:szCs w:val="21"/>
        </w:rPr>
        <w:t xml:space="preserve"> event</w:t>
      </w:r>
      <w:r w:rsidR="00B417DF">
        <w:rPr>
          <w:rFonts w:ascii="Times New Roman" w:eastAsia="Times New Roman" w:hAnsi="Times New Roman" w:cs="Times New Roman"/>
          <w:bCs/>
          <w:sz w:val="21"/>
          <w:szCs w:val="21"/>
        </w:rPr>
        <w:t>.</w:t>
      </w:r>
    </w:p>
    <w:p w14:paraId="7A8256C1" w14:textId="77777777" w:rsidR="007B4B3B" w:rsidRDefault="007B4B3B">
      <w:pPr>
        <w:spacing w:after="0" w:line="240" w:lineRule="auto"/>
        <w:jc w:val="both"/>
        <w:rPr>
          <w:rFonts w:ascii="Times New Roman" w:eastAsia="Times New Roman" w:hAnsi="Times New Roman" w:cs="Times New Roman"/>
          <w:b/>
          <w:sz w:val="21"/>
          <w:szCs w:val="21"/>
        </w:rPr>
      </w:pPr>
    </w:p>
    <w:p w14:paraId="3C8D9C3A" w14:textId="77777777" w:rsidR="001A5522" w:rsidRDefault="001A5522">
      <w:pPr>
        <w:spacing w:after="0" w:line="240" w:lineRule="auto"/>
        <w:jc w:val="both"/>
        <w:rPr>
          <w:rFonts w:ascii="Times New Roman" w:eastAsia="Times New Roman" w:hAnsi="Times New Roman" w:cs="Times New Roman"/>
          <w:b/>
          <w:sz w:val="21"/>
          <w:szCs w:val="21"/>
        </w:rPr>
      </w:pPr>
    </w:p>
    <w:p w14:paraId="1C764160" w14:textId="77777777" w:rsidR="001A5522" w:rsidRDefault="001A5522">
      <w:pPr>
        <w:spacing w:after="0" w:line="240" w:lineRule="auto"/>
        <w:jc w:val="both"/>
        <w:rPr>
          <w:rFonts w:ascii="Times New Roman" w:eastAsia="Times New Roman" w:hAnsi="Times New Roman" w:cs="Times New Roman"/>
          <w:b/>
          <w:sz w:val="21"/>
          <w:szCs w:val="21"/>
        </w:rPr>
      </w:pPr>
    </w:p>
    <w:p w14:paraId="2183B8EB" w14:textId="77777777" w:rsidR="001A5522" w:rsidRDefault="001A5522">
      <w:pPr>
        <w:spacing w:after="0" w:line="240" w:lineRule="auto"/>
        <w:jc w:val="both"/>
        <w:rPr>
          <w:rFonts w:ascii="Times New Roman" w:eastAsia="Times New Roman" w:hAnsi="Times New Roman" w:cs="Times New Roman"/>
          <w:b/>
          <w:sz w:val="21"/>
          <w:szCs w:val="21"/>
        </w:rPr>
      </w:pPr>
    </w:p>
    <w:p w14:paraId="71A5B8B5" w14:textId="77777777" w:rsidR="001A5522" w:rsidRDefault="001A5522">
      <w:pPr>
        <w:spacing w:after="0" w:line="240" w:lineRule="auto"/>
        <w:jc w:val="both"/>
        <w:rPr>
          <w:rFonts w:ascii="Times New Roman" w:eastAsia="Times New Roman" w:hAnsi="Times New Roman" w:cs="Times New Roman"/>
          <w:b/>
          <w:sz w:val="21"/>
          <w:szCs w:val="21"/>
        </w:rPr>
      </w:pPr>
    </w:p>
    <w:p w14:paraId="372A6773" w14:textId="5559D0A2" w:rsidR="00674518" w:rsidRDefault="00674518">
      <w:pPr>
        <w:spacing w:after="0" w:line="240" w:lineRule="auto"/>
        <w:jc w:val="both"/>
        <w:rPr>
          <w:rFonts w:ascii="Times New Roman" w:eastAsia="Times New Roman" w:hAnsi="Times New Roman" w:cs="Times New Roman"/>
          <w:b/>
          <w:sz w:val="21"/>
          <w:szCs w:val="21"/>
        </w:rPr>
      </w:pPr>
      <w:r>
        <w:rPr>
          <w:rFonts w:ascii="Times New Roman" w:eastAsia="Times New Roman" w:hAnsi="Times New Roman" w:cs="Times New Roman"/>
          <w:b/>
          <w:sz w:val="21"/>
          <w:szCs w:val="21"/>
        </w:rPr>
        <w:t>Item 10</w:t>
      </w:r>
      <w:r w:rsidR="00E6135C">
        <w:rPr>
          <w:rFonts w:ascii="Times New Roman" w:eastAsia="Times New Roman" w:hAnsi="Times New Roman" w:cs="Times New Roman"/>
          <w:b/>
          <w:sz w:val="21"/>
          <w:szCs w:val="21"/>
        </w:rPr>
        <w:t>:</w:t>
      </w:r>
      <w:r w:rsidR="005960D4">
        <w:rPr>
          <w:rFonts w:ascii="Times New Roman" w:eastAsia="Times New Roman" w:hAnsi="Times New Roman" w:cs="Times New Roman"/>
          <w:b/>
          <w:sz w:val="21"/>
          <w:szCs w:val="21"/>
        </w:rPr>
        <w:t xml:space="preserve"> District Staff Reports</w:t>
      </w:r>
      <w:r w:rsidR="00E6135C">
        <w:rPr>
          <w:rFonts w:ascii="Times New Roman" w:eastAsia="Times New Roman" w:hAnsi="Times New Roman" w:cs="Times New Roman"/>
          <w:b/>
          <w:sz w:val="21"/>
          <w:szCs w:val="21"/>
        </w:rPr>
        <w:t xml:space="preserve"> </w:t>
      </w:r>
    </w:p>
    <w:p w14:paraId="38D625CC" w14:textId="77777777" w:rsidR="00627862" w:rsidRDefault="00627862">
      <w:pPr>
        <w:spacing w:after="0" w:line="240" w:lineRule="auto"/>
        <w:jc w:val="both"/>
        <w:rPr>
          <w:rFonts w:ascii="Times New Roman" w:eastAsia="Times New Roman" w:hAnsi="Times New Roman" w:cs="Times New Roman"/>
          <w:b/>
          <w:sz w:val="21"/>
          <w:szCs w:val="21"/>
        </w:rPr>
      </w:pPr>
    </w:p>
    <w:p w14:paraId="5BF4E056" w14:textId="276AFA6D" w:rsidR="00854485" w:rsidRDefault="005960D4">
      <w:pPr>
        <w:spacing w:after="0" w:line="240" w:lineRule="auto"/>
        <w:jc w:val="both"/>
        <w:rPr>
          <w:rFonts w:ascii="Times New Roman" w:eastAsia="Times New Roman" w:hAnsi="Times New Roman" w:cs="Times New Roman"/>
          <w:bCs/>
          <w:sz w:val="21"/>
          <w:szCs w:val="21"/>
        </w:rPr>
      </w:pPr>
      <w:r>
        <w:rPr>
          <w:rFonts w:ascii="Times New Roman" w:eastAsia="Times New Roman" w:hAnsi="Times New Roman" w:cs="Times New Roman"/>
          <w:bCs/>
          <w:sz w:val="21"/>
          <w:szCs w:val="21"/>
        </w:rPr>
        <w:t xml:space="preserve">District Manager Rich Wilkinson </w:t>
      </w:r>
      <w:r w:rsidR="00B75B2B">
        <w:rPr>
          <w:rFonts w:ascii="Times New Roman" w:eastAsia="Times New Roman" w:hAnsi="Times New Roman" w:cs="Times New Roman"/>
          <w:bCs/>
          <w:sz w:val="21"/>
          <w:szCs w:val="21"/>
        </w:rPr>
        <w:t xml:space="preserve">updated the board on District attending at the National Association of Conservation Districts (NACD) meeting in </w:t>
      </w:r>
      <w:r w:rsidR="00101F50">
        <w:rPr>
          <w:rFonts w:ascii="Times New Roman" w:eastAsia="Times New Roman" w:hAnsi="Times New Roman" w:cs="Times New Roman"/>
          <w:bCs/>
          <w:sz w:val="21"/>
          <w:szCs w:val="21"/>
        </w:rPr>
        <w:t>November</w:t>
      </w:r>
      <w:r w:rsidR="00B876AB">
        <w:rPr>
          <w:rFonts w:ascii="Times New Roman" w:eastAsia="Times New Roman" w:hAnsi="Times New Roman" w:cs="Times New Roman"/>
          <w:bCs/>
          <w:sz w:val="21"/>
          <w:szCs w:val="21"/>
        </w:rPr>
        <w:t xml:space="preserve">. He discussed plans for Conservation Technician Rachel Schmidt to do outreach and attend </w:t>
      </w:r>
      <w:r w:rsidR="008069B6">
        <w:rPr>
          <w:rFonts w:ascii="Times New Roman" w:eastAsia="Times New Roman" w:hAnsi="Times New Roman" w:cs="Times New Roman"/>
          <w:bCs/>
          <w:sz w:val="21"/>
          <w:szCs w:val="21"/>
        </w:rPr>
        <w:t>training</w:t>
      </w:r>
      <w:r w:rsidR="00B876AB">
        <w:rPr>
          <w:rFonts w:ascii="Times New Roman" w:eastAsia="Times New Roman" w:hAnsi="Times New Roman" w:cs="Times New Roman"/>
          <w:bCs/>
          <w:sz w:val="21"/>
          <w:szCs w:val="21"/>
        </w:rPr>
        <w:t xml:space="preserve"> at the event. He mentioned that he would like for rental program details to be added to the District website eventually.</w:t>
      </w:r>
    </w:p>
    <w:p w14:paraId="5170892E" w14:textId="77777777" w:rsidR="007E514A" w:rsidRDefault="007E514A">
      <w:pPr>
        <w:spacing w:after="0" w:line="240" w:lineRule="auto"/>
        <w:jc w:val="both"/>
        <w:rPr>
          <w:rFonts w:ascii="Times New Roman" w:eastAsia="Times New Roman" w:hAnsi="Times New Roman" w:cs="Times New Roman"/>
          <w:bCs/>
          <w:sz w:val="21"/>
          <w:szCs w:val="21"/>
        </w:rPr>
      </w:pPr>
    </w:p>
    <w:p w14:paraId="0905556E" w14:textId="471F3BF3" w:rsidR="007E514A" w:rsidRDefault="007E514A">
      <w:pPr>
        <w:spacing w:after="0" w:line="240" w:lineRule="auto"/>
        <w:jc w:val="both"/>
        <w:rPr>
          <w:rFonts w:ascii="Times New Roman" w:eastAsia="Times New Roman" w:hAnsi="Times New Roman" w:cs="Times New Roman"/>
          <w:bCs/>
          <w:sz w:val="21"/>
          <w:szCs w:val="21"/>
        </w:rPr>
      </w:pPr>
      <w:r>
        <w:rPr>
          <w:rFonts w:ascii="Times New Roman" w:eastAsia="Times New Roman" w:hAnsi="Times New Roman" w:cs="Times New Roman"/>
          <w:bCs/>
          <w:sz w:val="21"/>
          <w:szCs w:val="21"/>
        </w:rPr>
        <w:t xml:space="preserve">Conservation Technician Rachel Schmidt </w:t>
      </w:r>
      <w:r w:rsidR="005B5AA2">
        <w:rPr>
          <w:rFonts w:ascii="Times New Roman" w:eastAsia="Times New Roman" w:hAnsi="Times New Roman" w:cs="Times New Roman"/>
          <w:bCs/>
          <w:sz w:val="21"/>
          <w:szCs w:val="21"/>
        </w:rPr>
        <w:t xml:space="preserve">discussed her plans to collaborate with River Wranglers </w:t>
      </w:r>
      <w:r w:rsidR="001A5522">
        <w:rPr>
          <w:rFonts w:ascii="Times New Roman" w:eastAsia="Times New Roman" w:hAnsi="Times New Roman" w:cs="Times New Roman"/>
          <w:bCs/>
          <w:sz w:val="21"/>
          <w:szCs w:val="21"/>
        </w:rPr>
        <w:t>on a display</w:t>
      </w:r>
      <w:r w:rsidR="005B5AA2">
        <w:rPr>
          <w:rFonts w:ascii="Times New Roman" w:eastAsia="Times New Roman" w:hAnsi="Times New Roman" w:cs="Times New Roman"/>
          <w:bCs/>
          <w:sz w:val="21"/>
          <w:szCs w:val="21"/>
        </w:rPr>
        <w:t xml:space="preserve"> at </w:t>
      </w:r>
      <w:r w:rsidR="00BF0621">
        <w:rPr>
          <w:rFonts w:ascii="Times New Roman" w:eastAsia="Times New Roman" w:hAnsi="Times New Roman" w:cs="Times New Roman"/>
          <w:bCs/>
          <w:sz w:val="21"/>
          <w:szCs w:val="21"/>
        </w:rPr>
        <w:t xml:space="preserve">the </w:t>
      </w:r>
      <w:r w:rsidR="005B5AA2">
        <w:rPr>
          <w:rFonts w:ascii="Times New Roman" w:eastAsia="Times New Roman" w:hAnsi="Times New Roman" w:cs="Times New Roman"/>
          <w:bCs/>
          <w:sz w:val="21"/>
          <w:szCs w:val="21"/>
        </w:rPr>
        <w:t xml:space="preserve">Dayton Valley Days </w:t>
      </w:r>
      <w:r w:rsidR="00BF0621">
        <w:rPr>
          <w:rFonts w:ascii="Times New Roman" w:eastAsia="Times New Roman" w:hAnsi="Times New Roman" w:cs="Times New Roman"/>
          <w:bCs/>
          <w:sz w:val="21"/>
          <w:szCs w:val="21"/>
        </w:rPr>
        <w:t xml:space="preserve">event </w:t>
      </w:r>
      <w:r w:rsidR="005B5AA2">
        <w:rPr>
          <w:rFonts w:ascii="Times New Roman" w:eastAsia="Times New Roman" w:hAnsi="Times New Roman" w:cs="Times New Roman"/>
          <w:bCs/>
          <w:sz w:val="21"/>
          <w:szCs w:val="21"/>
        </w:rPr>
        <w:t xml:space="preserve">in September and </w:t>
      </w:r>
      <w:r w:rsidR="005060A0">
        <w:rPr>
          <w:rFonts w:ascii="Times New Roman" w:eastAsia="Times New Roman" w:hAnsi="Times New Roman" w:cs="Times New Roman"/>
          <w:bCs/>
          <w:sz w:val="21"/>
          <w:szCs w:val="21"/>
        </w:rPr>
        <w:t xml:space="preserve">for other community outreach events this fall. She </w:t>
      </w:r>
      <w:r w:rsidR="00DC7839">
        <w:rPr>
          <w:rFonts w:ascii="Times New Roman" w:eastAsia="Times New Roman" w:hAnsi="Times New Roman" w:cs="Times New Roman"/>
          <w:bCs/>
          <w:sz w:val="21"/>
          <w:szCs w:val="21"/>
        </w:rPr>
        <w:t xml:space="preserve">updated the board on progress with landowner notification and site surveying in the Mound House weed abatement project area. She also provided updates on the NDEP river monitoring project and mentioned that work has started with revisiting previous project sites and </w:t>
      </w:r>
      <w:r w:rsidR="00BF0621">
        <w:rPr>
          <w:rFonts w:ascii="Times New Roman" w:eastAsia="Times New Roman" w:hAnsi="Times New Roman" w:cs="Times New Roman"/>
          <w:bCs/>
          <w:sz w:val="21"/>
          <w:szCs w:val="21"/>
        </w:rPr>
        <w:t xml:space="preserve">noting </w:t>
      </w:r>
      <w:r w:rsidR="00DC7839">
        <w:rPr>
          <w:rFonts w:ascii="Times New Roman" w:eastAsia="Times New Roman" w:hAnsi="Times New Roman" w:cs="Times New Roman"/>
          <w:bCs/>
          <w:sz w:val="21"/>
          <w:szCs w:val="21"/>
        </w:rPr>
        <w:t xml:space="preserve">inventory </w:t>
      </w:r>
      <w:r w:rsidR="00BF0621">
        <w:rPr>
          <w:rFonts w:ascii="Times New Roman" w:eastAsia="Times New Roman" w:hAnsi="Times New Roman" w:cs="Times New Roman"/>
          <w:bCs/>
          <w:sz w:val="21"/>
          <w:szCs w:val="21"/>
        </w:rPr>
        <w:t xml:space="preserve">on future </w:t>
      </w:r>
      <w:r w:rsidR="00DC7839">
        <w:rPr>
          <w:rFonts w:ascii="Times New Roman" w:eastAsia="Times New Roman" w:hAnsi="Times New Roman" w:cs="Times New Roman"/>
          <w:bCs/>
          <w:sz w:val="21"/>
          <w:szCs w:val="21"/>
        </w:rPr>
        <w:t>repairs.</w:t>
      </w:r>
      <w:r w:rsidR="002E4E80">
        <w:rPr>
          <w:rFonts w:ascii="Times New Roman" w:eastAsia="Times New Roman" w:hAnsi="Times New Roman" w:cs="Times New Roman"/>
          <w:bCs/>
          <w:sz w:val="21"/>
          <w:szCs w:val="21"/>
        </w:rPr>
        <w:t xml:space="preserve"> </w:t>
      </w:r>
    </w:p>
    <w:p w14:paraId="4617411C" w14:textId="77777777" w:rsidR="004A4B45" w:rsidRDefault="004A4B45">
      <w:pPr>
        <w:spacing w:after="0" w:line="240" w:lineRule="auto"/>
        <w:jc w:val="both"/>
        <w:rPr>
          <w:rFonts w:ascii="Times New Roman" w:eastAsia="Times New Roman" w:hAnsi="Times New Roman" w:cs="Times New Roman"/>
          <w:bCs/>
          <w:sz w:val="21"/>
          <w:szCs w:val="21"/>
        </w:rPr>
      </w:pPr>
    </w:p>
    <w:p w14:paraId="2BDDD766" w14:textId="3B734348" w:rsidR="004A4B45" w:rsidRDefault="004A4B45">
      <w:pPr>
        <w:spacing w:after="0" w:line="240" w:lineRule="auto"/>
        <w:jc w:val="both"/>
        <w:rPr>
          <w:rFonts w:ascii="Times New Roman" w:eastAsia="Times New Roman" w:hAnsi="Times New Roman" w:cs="Times New Roman"/>
          <w:bCs/>
          <w:sz w:val="21"/>
          <w:szCs w:val="21"/>
        </w:rPr>
      </w:pPr>
      <w:r>
        <w:rPr>
          <w:rFonts w:ascii="Times New Roman" w:eastAsia="Times New Roman" w:hAnsi="Times New Roman" w:cs="Times New Roman"/>
          <w:bCs/>
          <w:sz w:val="21"/>
          <w:szCs w:val="21"/>
        </w:rPr>
        <w:t>Greg Lehman offered to help with supplying equipment, outreach supplies</w:t>
      </w:r>
      <w:r w:rsidR="006272B9">
        <w:rPr>
          <w:rFonts w:ascii="Times New Roman" w:eastAsia="Times New Roman" w:hAnsi="Times New Roman" w:cs="Times New Roman"/>
          <w:bCs/>
          <w:sz w:val="21"/>
          <w:szCs w:val="21"/>
        </w:rPr>
        <w:t xml:space="preserve"> for Dayton Valley Days. He also mentioned the possibility of bringing on part-time workers for seasonal weed control help next summer.</w:t>
      </w:r>
    </w:p>
    <w:p w14:paraId="35513892" w14:textId="77777777" w:rsidR="006272B9" w:rsidRDefault="006272B9">
      <w:pPr>
        <w:spacing w:after="0" w:line="240" w:lineRule="auto"/>
        <w:jc w:val="both"/>
        <w:rPr>
          <w:rFonts w:ascii="Times New Roman" w:eastAsia="Times New Roman" w:hAnsi="Times New Roman" w:cs="Times New Roman"/>
          <w:bCs/>
          <w:sz w:val="21"/>
          <w:szCs w:val="21"/>
        </w:rPr>
      </w:pPr>
    </w:p>
    <w:p w14:paraId="3A3D0B22" w14:textId="064E5A00" w:rsidR="006272B9" w:rsidRDefault="004C686F">
      <w:pPr>
        <w:spacing w:after="0" w:line="240" w:lineRule="auto"/>
        <w:jc w:val="both"/>
        <w:rPr>
          <w:rFonts w:ascii="Times New Roman" w:eastAsia="Times New Roman" w:hAnsi="Times New Roman" w:cs="Times New Roman"/>
          <w:bCs/>
          <w:sz w:val="21"/>
          <w:szCs w:val="21"/>
        </w:rPr>
      </w:pPr>
      <w:r>
        <w:rPr>
          <w:rFonts w:ascii="Times New Roman" w:eastAsia="Times New Roman" w:hAnsi="Times New Roman" w:cs="Times New Roman"/>
          <w:bCs/>
          <w:sz w:val="21"/>
          <w:szCs w:val="21"/>
        </w:rPr>
        <w:t xml:space="preserve">Supervisor Randy Selmi brought up a concern with neighboring lots having large noxious weed outbreaks. Rich Wilkinson and Marlee Jenkins discussed the potential avenues for filing complaints </w:t>
      </w:r>
      <w:r w:rsidR="005C703E">
        <w:rPr>
          <w:rFonts w:ascii="Times New Roman" w:eastAsia="Times New Roman" w:hAnsi="Times New Roman" w:cs="Times New Roman"/>
          <w:bCs/>
          <w:sz w:val="21"/>
          <w:szCs w:val="21"/>
        </w:rPr>
        <w:t>or providing regulatory letters to encourage landowners to manage outbreaks within their property.</w:t>
      </w:r>
    </w:p>
    <w:p w14:paraId="091F387D" w14:textId="77777777" w:rsidR="00DC7839" w:rsidRPr="007E514A" w:rsidRDefault="00DC7839">
      <w:pPr>
        <w:spacing w:after="0" w:line="240" w:lineRule="auto"/>
        <w:jc w:val="both"/>
        <w:rPr>
          <w:rFonts w:ascii="Times New Roman" w:eastAsia="Times New Roman" w:hAnsi="Times New Roman" w:cs="Times New Roman"/>
          <w:bCs/>
          <w:sz w:val="21"/>
          <w:szCs w:val="21"/>
        </w:rPr>
      </w:pPr>
    </w:p>
    <w:p w14:paraId="623B1EE0" w14:textId="7A7FA48D" w:rsidR="00854485" w:rsidRDefault="00854485">
      <w:pPr>
        <w:spacing w:after="0" w:line="240" w:lineRule="auto"/>
        <w:jc w:val="both"/>
        <w:rPr>
          <w:rFonts w:ascii="Times New Roman" w:eastAsia="Times New Roman" w:hAnsi="Times New Roman" w:cs="Times New Roman"/>
          <w:b/>
          <w:sz w:val="21"/>
          <w:szCs w:val="21"/>
        </w:rPr>
      </w:pPr>
      <w:r>
        <w:rPr>
          <w:rFonts w:ascii="Times New Roman" w:eastAsia="Times New Roman" w:hAnsi="Times New Roman" w:cs="Times New Roman"/>
          <w:b/>
          <w:sz w:val="21"/>
          <w:szCs w:val="21"/>
        </w:rPr>
        <w:t>Item 11: Age</w:t>
      </w:r>
      <w:r w:rsidR="00495F4C">
        <w:rPr>
          <w:rFonts w:ascii="Times New Roman" w:eastAsia="Times New Roman" w:hAnsi="Times New Roman" w:cs="Times New Roman"/>
          <w:b/>
          <w:sz w:val="21"/>
          <w:szCs w:val="21"/>
        </w:rPr>
        <w:t>ncy Reports</w:t>
      </w:r>
    </w:p>
    <w:p w14:paraId="6DA13323" w14:textId="77777777" w:rsidR="00854485" w:rsidRDefault="00854485">
      <w:pPr>
        <w:spacing w:after="0" w:line="240" w:lineRule="auto"/>
        <w:jc w:val="both"/>
        <w:rPr>
          <w:rFonts w:ascii="Times New Roman" w:eastAsia="Times New Roman" w:hAnsi="Times New Roman" w:cs="Times New Roman"/>
          <w:b/>
          <w:sz w:val="21"/>
          <w:szCs w:val="21"/>
        </w:rPr>
      </w:pPr>
    </w:p>
    <w:p w14:paraId="72DE0E80" w14:textId="6CF3AA2F" w:rsidR="00627862" w:rsidRDefault="00193351">
      <w:pPr>
        <w:spacing w:after="0" w:line="240" w:lineRule="auto"/>
        <w:jc w:val="both"/>
        <w:rPr>
          <w:rFonts w:ascii="Times New Roman" w:eastAsia="Times New Roman" w:hAnsi="Times New Roman" w:cs="Times New Roman"/>
          <w:bCs/>
          <w:sz w:val="21"/>
          <w:szCs w:val="21"/>
        </w:rPr>
      </w:pPr>
      <w:r w:rsidRPr="00193351">
        <w:rPr>
          <w:rFonts w:ascii="Times New Roman" w:eastAsia="Times New Roman" w:hAnsi="Times New Roman" w:cs="Times New Roman"/>
          <w:bCs/>
          <w:sz w:val="21"/>
          <w:szCs w:val="21"/>
        </w:rPr>
        <w:t>Marlee Jenkins discuss</w:t>
      </w:r>
      <w:r>
        <w:rPr>
          <w:rFonts w:ascii="Times New Roman" w:eastAsia="Times New Roman" w:hAnsi="Times New Roman" w:cs="Times New Roman"/>
          <w:bCs/>
          <w:sz w:val="21"/>
          <w:szCs w:val="21"/>
        </w:rPr>
        <w:t>ed DCNR’s work on publishing a website for citizens to look up the Conservation District they live within. She mentioned that the District will need to fill out a form to provide information on services they provide, as well previous project work and photos.</w:t>
      </w:r>
      <w:r w:rsidR="00C313C7">
        <w:rPr>
          <w:rFonts w:ascii="Times New Roman" w:eastAsia="Times New Roman" w:hAnsi="Times New Roman" w:cs="Times New Roman"/>
          <w:bCs/>
          <w:sz w:val="21"/>
          <w:szCs w:val="21"/>
        </w:rPr>
        <w:t xml:space="preserve"> She </w:t>
      </w:r>
      <w:r w:rsidR="00BF0621">
        <w:rPr>
          <w:rFonts w:ascii="Times New Roman" w:eastAsia="Times New Roman" w:hAnsi="Times New Roman" w:cs="Times New Roman"/>
          <w:bCs/>
          <w:sz w:val="21"/>
          <w:szCs w:val="21"/>
        </w:rPr>
        <w:t xml:space="preserve">plans </w:t>
      </w:r>
      <w:r w:rsidR="00C313C7">
        <w:rPr>
          <w:rFonts w:ascii="Times New Roman" w:eastAsia="Times New Roman" w:hAnsi="Times New Roman" w:cs="Times New Roman"/>
          <w:bCs/>
          <w:sz w:val="21"/>
          <w:szCs w:val="21"/>
        </w:rPr>
        <w:t>to work on the form with Rich and bring it to the board for approval at a future meeting.</w:t>
      </w:r>
    </w:p>
    <w:p w14:paraId="6B345F0B" w14:textId="77777777" w:rsidR="00C313C7" w:rsidRDefault="00C313C7">
      <w:pPr>
        <w:spacing w:after="0" w:line="240" w:lineRule="auto"/>
        <w:jc w:val="both"/>
        <w:rPr>
          <w:rFonts w:ascii="Times New Roman" w:eastAsia="Times New Roman" w:hAnsi="Times New Roman" w:cs="Times New Roman"/>
          <w:bCs/>
          <w:sz w:val="21"/>
          <w:szCs w:val="21"/>
        </w:rPr>
      </w:pPr>
    </w:p>
    <w:p w14:paraId="52A5A2C6" w14:textId="7AFC9B39" w:rsidR="00C313C7" w:rsidRDefault="00C313C7">
      <w:pPr>
        <w:spacing w:after="0" w:line="240" w:lineRule="auto"/>
        <w:jc w:val="both"/>
        <w:rPr>
          <w:rFonts w:ascii="Times New Roman" w:eastAsia="Times New Roman" w:hAnsi="Times New Roman" w:cs="Times New Roman"/>
          <w:bCs/>
          <w:sz w:val="21"/>
          <w:szCs w:val="21"/>
        </w:rPr>
      </w:pPr>
      <w:r>
        <w:rPr>
          <w:rFonts w:ascii="Times New Roman" w:eastAsia="Times New Roman" w:hAnsi="Times New Roman" w:cs="Times New Roman"/>
          <w:bCs/>
          <w:sz w:val="21"/>
          <w:szCs w:val="21"/>
        </w:rPr>
        <w:t xml:space="preserve">She also informed the board of </w:t>
      </w:r>
      <w:r w:rsidR="009F58F8">
        <w:rPr>
          <w:rFonts w:ascii="Times New Roman" w:eastAsia="Times New Roman" w:hAnsi="Times New Roman" w:cs="Times New Roman"/>
          <w:bCs/>
          <w:sz w:val="21"/>
          <w:szCs w:val="21"/>
        </w:rPr>
        <w:t xml:space="preserve">an Open Meeting Law training from Lyon County that is recorded and available </w:t>
      </w:r>
      <w:r w:rsidR="00AA2D7A">
        <w:rPr>
          <w:rFonts w:ascii="Times New Roman" w:eastAsia="Times New Roman" w:hAnsi="Times New Roman" w:cs="Times New Roman"/>
          <w:bCs/>
          <w:sz w:val="21"/>
          <w:szCs w:val="21"/>
        </w:rPr>
        <w:t>online and</w:t>
      </w:r>
      <w:r w:rsidR="009F58F8">
        <w:rPr>
          <w:rFonts w:ascii="Times New Roman" w:eastAsia="Times New Roman" w:hAnsi="Times New Roman" w:cs="Times New Roman"/>
          <w:bCs/>
          <w:sz w:val="21"/>
          <w:szCs w:val="21"/>
        </w:rPr>
        <w:t xml:space="preserve"> said she would send it out to the board.</w:t>
      </w:r>
    </w:p>
    <w:p w14:paraId="4DC7042A" w14:textId="77777777" w:rsidR="009F58F8" w:rsidRDefault="009F58F8">
      <w:pPr>
        <w:spacing w:after="0" w:line="240" w:lineRule="auto"/>
        <w:jc w:val="both"/>
        <w:rPr>
          <w:rFonts w:ascii="Times New Roman" w:eastAsia="Times New Roman" w:hAnsi="Times New Roman" w:cs="Times New Roman"/>
          <w:bCs/>
          <w:sz w:val="21"/>
          <w:szCs w:val="21"/>
        </w:rPr>
      </w:pPr>
    </w:p>
    <w:p w14:paraId="1F936331" w14:textId="53ED32AF" w:rsidR="002E71F8" w:rsidRDefault="004A38CD">
      <w:pPr>
        <w:spacing w:after="0" w:line="240" w:lineRule="auto"/>
        <w:jc w:val="both"/>
        <w:rPr>
          <w:rFonts w:ascii="Times New Roman" w:eastAsia="Times New Roman" w:hAnsi="Times New Roman" w:cs="Times New Roman"/>
          <w:bCs/>
          <w:sz w:val="21"/>
          <w:szCs w:val="21"/>
        </w:rPr>
      </w:pPr>
      <w:r>
        <w:rPr>
          <w:rFonts w:ascii="Times New Roman" w:eastAsia="Times New Roman" w:hAnsi="Times New Roman" w:cs="Times New Roman"/>
          <w:bCs/>
          <w:sz w:val="21"/>
          <w:szCs w:val="21"/>
        </w:rPr>
        <w:t>She brought up that she had been contacted by a landowner</w:t>
      </w:r>
      <w:r w:rsidR="0012379C">
        <w:rPr>
          <w:rFonts w:ascii="Times New Roman" w:eastAsia="Times New Roman" w:hAnsi="Times New Roman" w:cs="Times New Roman"/>
          <w:bCs/>
          <w:sz w:val="21"/>
          <w:szCs w:val="21"/>
        </w:rPr>
        <w:t xml:space="preserve"> who had concerns about there being a conservation easement at his property in Dayton. The board determined that the District does not have a conservation easement on this property</w:t>
      </w:r>
      <w:r w:rsidR="00E2271A">
        <w:rPr>
          <w:rFonts w:ascii="Times New Roman" w:eastAsia="Times New Roman" w:hAnsi="Times New Roman" w:cs="Times New Roman"/>
          <w:bCs/>
          <w:sz w:val="21"/>
          <w:szCs w:val="21"/>
        </w:rPr>
        <w:t xml:space="preserve">. However, the District conducted river stabilization projects in previous years on the property, and entry permits were signed for each year these projects took place. </w:t>
      </w:r>
      <w:r w:rsidR="004A0F37">
        <w:rPr>
          <w:rFonts w:ascii="Times New Roman" w:eastAsia="Times New Roman" w:hAnsi="Times New Roman" w:cs="Times New Roman"/>
          <w:bCs/>
          <w:sz w:val="21"/>
          <w:szCs w:val="21"/>
        </w:rPr>
        <w:t xml:space="preserve">Board discussed that if there is an irrigation ditch running through the property, there may be a possibility of a conservation easement being there. Marlee </w:t>
      </w:r>
      <w:r w:rsidR="00BF0621">
        <w:rPr>
          <w:rFonts w:ascii="Times New Roman" w:eastAsia="Times New Roman" w:hAnsi="Times New Roman" w:cs="Times New Roman"/>
          <w:bCs/>
          <w:sz w:val="21"/>
          <w:szCs w:val="21"/>
        </w:rPr>
        <w:t xml:space="preserve">plans on </w:t>
      </w:r>
      <w:r w:rsidR="004A0F37">
        <w:rPr>
          <w:rFonts w:ascii="Times New Roman" w:eastAsia="Times New Roman" w:hAnsi="Times New Roman" w:cs="Times New Roman"/>
          <w:bCs/>
          <w:sz w:val="21"/>
          <w:szCs w:val="21"/>
        </w:rPr>
        <w:t>respond</w:t>
      </w:r>
      <w:r w:rsidR="00BF0621">
        <w:rPr>
          <w:rFonts w:ascii="Times New Roman" w:eastAsia="Times New Roman" w:hAnsi="Times New Roman" w:cs="Times New Roman"/>
          <w:bCs/>
          <w:sz w:val="21"/>
          <w:szCs w:val="21"/>
        </w:rPr>
        <w:t>ing</w:t>
      </w:r>
      <w:r w:rsidR="004A0F37">
        <w:rPr>
          <w:rFonts w:ascii="Times New Roman" w:eastAsia="Times New Roman" w:hAnsi="Times New Roman" w:cs="Times New Roman"/>
          <w:bCs/>
          <w:sz w:val="21"/>
          <w:szCs w:val="21"/>
        </w:rPr>
        <w:t xml:space="preserve"> to landowner with this information.</w:t>
      </w:r>
      <w:r w:rsidR="00BF0621">
        <w:rPr>
          <w:rFonts w:ascii="Times New Roman" w:eastAsia="Times New Roman" w:hAnsi="Times New Roman" w:cs="Times New Roman"/>
          <w:bCs/>
          <w:sz w:val="21"/>
          <w:szCs w:val="21"/>
        </w:rPr>
        <w:t xml:space="preserve"> Supervisor Lehman mentioned that maybe the easement is because on an irrigation ditch for maintenance access.</w:t>
      </w:r>
    </w:p>
    <w:p w14:paraId="42E74F32" w14:textId="77777777" w:rsidR="009F58F8" w:rsidRPr="00193351" w:rsidRDefault="009F58F8">
      <w:pPr>
        <w:spacing w:after="0" w:line="240" w:lineRule="auto"/>
        <w:jc w:val="both"/>
        <w:rPr>
          <w:rFonts w:ascii="Times New Roman" w:eastAsia="Times New Roman" w:hAnsi="Times New Roman" w:cs="Times New Roman"/>
          <w:b/>
          <w:sz w:val="21"/>
          <w:szCs w:val="21"/>
        </w:rPr>
      </w:pPr>
    </w:p>
    <w:p w14:paraId="1D4C269C" w14:textId="6B01FFE9" w:rsidR="003E6A39" w:rsidRDefault="00D820FE" w:rsidP="00817B46">
      <w:pPr>
        <w:spacing w:after="0" w:line="240" w:lineRule="auto"/>
        <w:jc w:val="both"/>
        <w:rPr>
          <w:rFonts w:ascii="Times New Roman" w:eastAsia="Times New Roman" w:hAnsi="Times New Roman" w:cs="Times New Roman"/>
          <w:i/>
          <w:sz w:val="21"/>
          <w:szCs w:val="21"/>
        </w:rPr>
      </w:pPr>
      <w:r w:rsidRPr="00193351">
        <w:rPr>
          <w:rFonts w:ascii="Times New Roman" w:eastAsia="Times New Roman" w:hAnsi="Times New Roman" w:cs="Times New Roman"/>
          <w:b/>
          <w:sz w:val="21"/>
          <w:szCs w:val="21"/>
        </w:rPr>
        <w:t xml:space="preserve">Item 12: </w:t>
      </w:r>
      <w:r w:rsidR="00817B46">
        <w:rPr>
          <w:rFonts w:ascii="Times New Roman" w:eastAsia="Times New Roman" w:hAnsi="Times New Roman" w:cs="Times New Roman"/>
          <w:b/>
          <w:sz w:val="21"/>
          <w:szCs w:val="21"/>
        </w:rPr>
        <w:t>Announcements</w:t>
      </w:r>
    </w:p>
    <w:p w14:paraId="5926A740" w14:textId="2343344C" w:rsidR="00AA2D7A" w:rsidRDefault="00AA2D7A">
      <w:pPr>
        <w:pBdr>
          <w:top w:val="nil"/>
          <w:left w:val="nil"/>
          <w:bottom w:val="nil"/>
          <w:right w:val="nil"/>
          <w:between w:val="nil"/>
        </w:pBdr>
        <w:spacing w:line="240" w:lineRule="auto"/>
        <w:jc w:val="both"/>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1"/>
          <w:szCs w:val="21"/>
        </w:rPr>
        <w:br/>
        <w:t xml:space="preserve">Chairman Ty Minor mentioned that Elsie from NRCS would like to </w:t>
      </w:r>
      <w:r w:rsidR="008650FA">
        <w:rPr>
          <w:rFonts w:ascii="Times New Roman" w:eastAsia="Times New Roman" w:hAnsi="Times New Roman" w:cs="Times New Roman"/>
          <w:color w:val="000000"/>
          <w:sz w:val="21"/>
          <w:szCs w:val="21"/>
        </w:rPr>
        <w:t>be the District’s contact and attend a future board meeting.</w:t>
      </w:r>
    </w:p>
    <w:p w14:paraId="1D4C269E" w14:textId="3F990C38" w:rsidR="003E6A39" w:rsidRDefault="00C06D2D">
      <w:pPr>
        <w:pBdr>
          <w:top w:val="nil"/>
          <w:left w:val="nil"/>
          <w:bottom w:val="nil"/>
          <w:right w:val="nil"/>
          <w:between w:val="nil"/>
        </w:pBdr>
        <w:spacing w:line="240" w:lineRule="auto"/>
        <w:jc w:val="both"/>
        <w:rPr>
          <w:rFonts w:ascii="Times New Roman" w:eastAsia="Times New Roman" w:hAnsi="Times New Roman" w:cs="Times New Roman"/>
          <w:b/>
          <w:color w:val="000000"/>
          <w:sz w:val="21"/>
          <w:szCs w:val="21"/>
        </w:rPr>
      </w:pPr>
      <w:r>
        <w:rPr>
          <w:rFonts w:ascii="Times New Roman" w:eastAsia="Times New Roman" w:hAnsi="Times New Roman" w:cs="Times New Roman"/>
          <w:b/>
          <w:color w:val="000000"/>
          <w:sz w:val="21"/>
          <w:szCs w:val="21"/>
        </w:rPr>
        <w:t xml:space="preserve">Item </w:t>
      </w:r>
      <w:r w:rsidR="00D820FE">
        <w:rPr>
          <w:rFonts w:ascii="Times New Roman" w:eastAsia="Times New Roman" w:hAnsi="Times New Roman" w:cs="Times New Roman"/>
          <w:b/>
          <w:sz w:val="21"/>
          <w:szCs w:val="21"/>
        </w:rPr>
        <w:t>13</w:t>
      </w:r>
      <w:r>
        <w:rPr>
          <w:rFonts w:ascii="Times New Roman" w:eastAsia="Times New Roman" w:hAnsi="Times New Roman" w:cs="Times New Roman"/>
          <w:b/>
          <w:color w:val="000000"/>
          <w:sz w:val="21"/>
          <w:szCs w:val="21"/>
        </w:rPr>
        <w:t>:</w:t>
      </w:r>
      <w:r>
        <w:rPr>
          <w:rFonts w:ascii="Times New Roman" w:eastAsia="Times New Roman" w:hAnsi="Times New Roman" w:cs="Times New Roman"/>
          <w:color w:val="000000"/>
          <w:sz w:val="19"/>
          <w:szCs w:val="19"/>
        </w:rPr>
        <w:t xml:space="preserve"> </w:t>
      </w:r>
      <w:r w:rsidR="00817B46">
        <w:rPr>
          <w:rFonts w:ascii="Times New Roman" w:eastAsia="Times New Roman" w:hAnsi="Times New Roman" w:cs="Times New Roman"/>
          <w:b/>
          <w:color w:val="000000"/>
          <w:sz w:val="21"/>
          <w:szCs w:val="21"/>
        </w:rPr>
        <w:t>Agenda Topics and Next Meeting Date</w:t>
      </w:r>
    </w:p>
    <w:p w14:paraId="6C9F9FEE" w14:textId="2CD88DE9" w:rsidR="0078565A" w:rsidRPr="0078565A" w:rsidRDefault="0078565A">
      <w:pPr>
        <w:pBdr>
          <w:top w:val="nil"/>
          <w:left w:val="nil"/>
          <w:bottom w:val="nil"/>
          <w:right w:val="nil"/>
          <w:between w:val="nil"/>
        </w:pBdr>
        <w:spacing w:line="240" w:lineRule="auto"/>
        <w:jc w:val="both"/>
        <w:rPr>
          <w:rFonts w:ascii="Times New Roman" w:eastAsia="Times New Roman" w:hAnsi="Times New Roman" w:cs="Times New Roman"/>
          <w:bCs/>
          <w:i/>
          <w:iCs/>
          <w:color w:val="000000"/>
          <w:sz w:val="21"/>
          <w:szCs w:val="21"/>
        </w:rPr>
      </w:pPr>
      <w:r>
        <w:rPr>
          <w:rFonts w:ascii="Times New Roman" w:eastAsia="Times New Roman" w:hAnsi="Times New Roman" w:cs="Times New Roman"/>
          <w:bCs/>
          <w:i/>
          <w:iCs/>
          <w:color w:val="000000"/>
          <w:sz w:val="21"/>
          <w:szCs w:val="21"/>
        </w:rPr>
        <w:t xml:space="preserve">Scheduled for </w:t>
      </w:r>
      <w:r w:rsidR="000C47A3">
        <w:rPr>
          <w:rFonts w:ascii="Times New Roman" w:eastAsia="Times New Roman" w:hAnsi="Times New Roman" w:cs="Times New Roman"/>
          <w:bCs/>
          <w:i/>
          <w:iCs/>
          <w:color w:val="000000"/>
          <w:sz w:val="21"/>
          <w:szCs w:val="21"/>
        </w:rPr>
        <w:t>September</w:t>
      </w:r>
      <w:r>
        <w:rPr>
          <w:rFonts w:ascii="Times New Roman" w:eastAsia="Times New Roman" w:hAnsi="Times New Roman" w:cs="Times New Roman"/>
          <w:bCs/>
          <w:i/>
          <w:iCs/>
          <w:color w:val="000000"/>
          <w:sz w:val="21"/>
          <w:szCs w:val="21"/>
        </w:rPr>
        <w:t xml:space="preserve"> 2</w:t>
      </w:r>
      <w:r w:rsidR="008960FA">
        <w:rPr>
          <w:rFonts w:ascii="Times New Roman" w:eastAsia="Times New Roman" w:hAnsi="Times New Roman" w:cs="Times New Roman"/>
          <w:bCs/>
          <w:i/>
          <w:iCs/>
          <w:color w:val="000000"/>
          <w:sz w:val="21"/>
          <w:szCs w:val="21"/>
        </w:rPr>
        <w:t>4</w:t>
      </w:r>
      <w:r w:rsidRPr="0078565A">
        <w:rPr>
          <w:rFonts w:ascii="Times New Roman" w:eastAsia="Times New Roman" w:hAnsi="Times New Roman" w:cs="Times New Roman"/>
          <w:bCs/>
          <w:i/>
          <w:iCs/>
          <w:color w:val="000000"/>
          <w:sz w:val="21"/>
          <w:szCs w:val="21"/>
          <w:vertAlign w:val="superscript"/>
        </w:rPr>
        <w:t>th</w:t>
      </w:r>
      <w:r>
        <w:rPr>
          <w:rFonts w:ascii="Times New Roman" w:eastAsia="Times New Roman" w:hAnsi="Times New Roman" w:cs="Times New Roman"/>
          <w:bCs/>
          <w:i/>
          <w:iCs/>
          <w:color w:val="000000"/>
          <w:sz w:val="21"/>
          <w:szCs w:val="21"/>
        </w:rPr>
        <w:t xml:space="preserve"> 2024.</w:t>
      </w:r>
    </w:p>
    <w:p w14:paraId="671B402F" w14:textId="60830188" w:rsidR="00817B46" w:rsidRDefault="00817B46">
      <w:pPr>
        <w:pBdr>
          <w:top w:val="nil"/>
          <w:left w:val="nil"/>
          <w:bottom w:val="nil"/>
          <w:right w:val="nil"/>
          <w:between w:val="nil"/>
        </w:pBdr>
        <w:spacing w:line="240" w:lineRule="auto"/>
        <w:jc w:val="both"/>
        <w:rPr>
          <w:rFonts w:ascii="Times New Roman" w:eastAsia="Times New Roman" w:hAnsi="Times New Roman" w:cs="Times New Roman"/>
          <w:b/>
          <w:color w:val="000000"/>
          <w:sz w:val="21"/>
          <w:szCs w:val="21"/>
        </w:rPr>
      </w:pPr>
      <w:r>
        <w:rPr>
          <w:rFonts w:ascii="Times New Roman" w:eastAsia="Times New Roman" w:hAnsi="Times New Roman" w:cs="Times New Roman"/>
          <w:b/>
          <w:color w:val="000000"/>
          <w:sz w:val="21"/>
          <w:szCs w:val="21"/>
        </w:rPr>
        <w:t>Item 14: Public Comment</w:t>
      </w:r>
    </w:p>
    <w:p w14:paraId="2AB363A7" w14:textId="158B89EB" w:rsidR="00817B46" w:rsidRDefault="00817B46" w:rsidP="00817B46">
      <w:pPr>
        <w:spacing w:after="0" w:line="240" w:lineRule="auto"/>
        <w:jc w:val="both"/>
        <w:rPr>
          <w:rFonts w:ascii="Times New Roman" w:eastAsia="Times New Roman" w:hAnsi="Times New Roman" w:cs="Times New Roman"/>
          <w:i/>
          <w:sz w:val="21"/>
          <w:szCs w:val="21"/>
        </w:rPr>
      </w:pPr>
      <w:r>
        <w:rPr>
          <w:rFonts w:ascii="Times New Roman" w:eastAsia="Times New Roman" w:hAnsi="Times New Roman" w:cs="Times New Roman"/>
          <w:i/>
          <w:sz w:val="21"/>
          <w:szCs w:val="21"/>
        </w:rPr>
        <w:t xml:space="preserve">No public comment at this time. </w:t>
      </w:r>
    </w:p>
    <w:p w14:paraId="17665040" w14:textId="77777777" w:rsidR="00BF0621" w:rsidRPr="00817B46" w:rsidRDefault="00BF0621" w:rsidP="00817B46">
      <w:pPr>
        <w:spacing w:after="0" w:line="240" w:lineRule="auto"/>
        <w:jc w:val="both"/>
        <w:rPr>
          <w:rFonts w:ascii="Times New Roman" w:eastAsia="Times New Roman" w:hAnsi="Times New Roman" w:cs="Times New Roman"/>
          <w:i/>
          <w:sz w:val="21"/>
          <w:szCs w:val="21"/>
        </w:rPr>
      </w:pPr>
    </w:p>
    <w:p w14:paraId="25B3D5D5" w14:textId="3D29682B" w:rsidR="00817B46" w:rsidRDefault="00817B46">
      <w:pPr>
        <w:pBdr>
          <w:top w:val="nil"/>
          <w:left w:val="nil"/>
          <w:bottom w:val="nil"/>
          <w:right w:val="nil"/>
          <w:between w:val="nil"/>
        </w:pBdr>
        <w:spacing w:line="240" w:lineRule="auto"/>
        <w:jc w:val="both"/>
        <w:rPr>
          <w:rFonts w:ascii="Times New Roman" w:eastAsia="Times New Roman" w:hAnsi="Times New Roman" w:cs="Times New Roman"/>
          <w:b/>
          <w:color w:val="000000"/>
          <w:sz w:val="21"/>
          <w:szCs w:val="21"/>
        </w:rPr>
      </w:pPr>
      <w:r>
        <w:rPr>
          <w:rFonts w:ascii="Times New Roman" w:eastAsia="Times New Roman" w:hAnsi="Times New Roman" w:cs="Times New Roman"/>
          <w:b/>
          <w:color w:val="000000"/>
          <w:sz w:val="21"/>
          <w:szCs w:val="21"/>
        </w:rPr>
        <w:t>Item 15: Adjournment</w:t>
      </w:r>
    </w:p>
    <w:p w14:paraId="3722EDF1" w14:textId="0927FA48" w:rsidR="11B442DC" w:rsidRPr="009D283C" w:rsidRDefault="00627862" w:rsidP="009D283C">
      <w:pPr>
        <w:pBdr>
          <w:top w:val="nil"/>
          <w:left w:val="nil"/>
          <w:bottom w:val="nil"/>
          <w:right w:val="nil"/>
          <w:between w:val="nil"/>
        </w:pBdr>
        <w:spacing w:line="240" w:lineRule="auto"/>
        <w:jc w:val="both"/>
        <w:rPr>
          <w:rFonts w:ascii="Times New Roman" w:eastAsia="Times New Roman" w:hAnsi="Times New Roman" w:cs="Times New Roman"/>
          <w:color w:val="000000"/>
          <w:sz w:val="21"/>
          <w:szCs w:val="21"/>
        </w:rPr>
      </w:pPr>
      <w:r>
        <w:rPr>
          <w:rFonts w:ascii="Times New Roman" w:eastAsia="Times New Roman" w:hAnsi="Times New Roman" w:cs="Times New Roman"/>
          <w:color w:val="000000" w:themeColor="text1"/>
          <w:sz w:val="21"/>
          <w:szCs w:val="21"/>
        </w:rPr>
        <w:t xml:space="preserve">Meeting was adjourned </w:t>
      </w:r>
      <w:r w:rsidR="004748A4">
        <w:rPr>
          <w:rFonts w:ascii="Times New Roman" w:eastAsia="Times New Roman" w:hAnsi="Times New Roman" w:cs="Times New Roman"/>
          <w:color w:val="000000" w:themeColor="text1"/>
          <w:sz w:val="21"/>
          <w:szCs w:val="21"/>
        </w:rPr>
        <w:t>at 7:</w:t>
      </w:r>
      <w:r w:rsidR="002E71F8">
        <w:rPr>
          <w:rFonts w:ascii="Times New Roman" w:eastAsia="Times New Roman" w:hAnsi="Times New Roman" w:cs="Times New Roman"/>
          <w:color w:val="000000" w:themeColor="text1"/>
          <w:sz w:val="21"/>
          <w:szCs w:val="21"/>
        </w:rPr>
        <w:t>24</w:t>
      </w:r>
      <w:r w:rsidR="004748A4">
        <w:rPr>
          <w:rFonts w:ascii="Times New Roman" w:eastAsia="Times New Roman" w:hAnsi="Times New Roman" w:cs="Times New Roman"/>
          <w:color w:val="000000" w:themeColor="text1"/>
          <w:sz w:val="21"/>
          <w:szCs w:val="21"/>
        </w:rPr>
        <w:t xml:space="preserve"> PM</w:t>
      </w:r>
      <w:r w:rsidR="002E71F8">
        <w:rPr>
          <w:rFonts w:ascii="Times New Roman" w:eastAsia="Times New Roman" w:hAnsi="Times New Roman" w:cs="Times New Roman"/>
          <w:color w:val="000000" w:themeColor="text1"/>
          <w:sz w:val="21"/>
          <w:szCs w:val="21"/>
        </w:rPr>
        <w:t>.</w:t>
      </w:r>
    </w:p>
    <w:sectPr w:rsidR="11B442DC" w:rsidRPr="009D283C">
      <w:headerReference w:type="default" r:id="rId9"/>
      <w:footerReference w:type="default" r:id="rId10"/>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D16F6B" w14:textId="77777777" w:rsidR="00DE6E81" w:rsidRDefault="00DE6E81">
      <w:pPr>
        <w:spacing w:after="0" w:line="240" w:lineRule="auto"/>
      </w:pPr>
      <w:r>
        <w:separator/>
      </w:r>
    </w:p>
  </w:endnote>
  <w:endnote w:type="continuationSeparator" w:id="0">
    <w:p w14:paraId="5BEBF76E" w14:textId="77777777" w:rsidR="00DE6E81" w:rsidRDefault="00DE6E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4C26A8" w14:textId="77777777" w:rsidR="003E6A39" w:rsidRDefault="00C06D2D">
    <w:pPr>
      <w:pBdr>
        <w:top w:val="nil"/>
        <w:left w:val="nil"/>
        <w:bottom w:val="nil"/>
        <w:right w:val="nil"/>
        <w:between w:val="nil"/>
      </w:pBdr>
      <w:tabs>
        <w:tab w:val="center" w:pos="4680"/>
        <w:tab w:val="right" w:pos="9360"/>
      </w:tabs>
      <w:spacing w:after="0" w:line="240" w:lineRule="auto"/>
      <w:jc w:val="right"/>
      <w:rPr>
        <w:color w:val="000000"/>
      </w:rPr>
    </w:pPr>
    <w:r>
      <w:rPr>
        <w:color w:val="000000"/>
      </w:rPr>
      <w:t xml:space="preserve">Page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400233">
      <w:rPr>
        <w:b/>
        <w:noProof/>
        <w:color w:val="000000"/>
        <w:sz w:val="24"/>
        <w:szCs w:val="24"/>
      </w:rPr>
      <w:t>1</w:t>
    </w:r>
    <w:r>
      <w:rPr>
        <w:b/>
        <w:color w:val="000000"/>
        <w:sz w:val="24"/>
        <w:szCs w:val="24"/>
      </w:rPr>
      <w:fldChar w:fldCharType="end"/>
    </w:r>
    <w:r>
      <w:rPr>
        <w:color w:val="000000"/>
      </w:rPr>
      <w:t xml:space="preserve"> of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400233">
      <w:rPr>
        <w:b/>
        <w:noProof/>
        <w:color w:val="000000"/>
        <w:sz w:val="24"/>
        <w:szCs w:val="24"/>
      </w:rPr>
      <w:t>1</w:t>
    </w:r>
    <w:r>
      <w:rPr>
        <w:b/>
        <w:color w:val="000000"/>
        <w:sz w:val="24"/>
        <w:szCs w:val="24"/>
      </w:rPr>
      <w:fldChar w:fldCharType="end"/>
    </w:r>
  </w:p>
  <w:p w14:paraId="1D4C26A9" w14:textId="77777777" w:rsidR="003E6A39" w:rsidRDefault="003E6A39">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083896" w14:textId="77777777" w:rsidR="00DE6E81" w:rsidRDefault="00DE6E81">
      <w:pPr>
        <w:spacing w:after="0" w:line="240" w:lineRule="auto"/>
      </w:pPr>
      <w:r>
        <w:separator/>
      </w:r>
    </w:p>
  </w:footnote>
  <w:footnote w:type="continuationSeparator" w:id="0">
    <w:p w14:paraId="473615EE" w14:textId="77777777" w:rsidR="00DE6E81" w:rsidRDefault="00DE6E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4C26A5" w14:textId="77777777" w:rsidR="003E6A39" w:rsidRDefault="00000000">
    <w:pPr>
      <w:pBdr>
        <w:top w:val="nil"/>
        <w:left w:val="nil"/>
        <w:bottom w:val="single" w:sz="24" w:space="1" w:color="622423"/>
        <w:right w:val="nil"/>
        <w:between w:val="nil"/>
      </w:pBdr>
      <w:tabs>
        <w:tab w:val="center" w:pos="4680"/>
        <w:tab w:val="right" w:pos="9360"/>
      </w:tabs>
      <w:spacing w:after="0" w:line="240" w:lineRule="auto"/>
      <w:jc w:val="center"/>
      <w:rPr>
        <w:rFonts w:ascii="Book Antiqua" w:eastAsia="Book Antiqua" w:hAnsi="Book Antiqua" w:cs="Book Antiqua"/>
        <w:b/>
        <w:i/>
        <w:color w:val="632423"/>
        <w:sz w:val="32"/>
        <w:szCs w:val="32"/>
      </w:rPr>
    </w:pPr>
    <w:r>
      <w:rPr>
        <w:rFonts w:ascii="Cambria" w:eastAsia="Cambria" w:hAnsi="Cambria" w:cs="Cambria"/>
        <w:color w:val="000000"/>
        <w:sz w:val="32"/>
        <w:szCs w:val="32"/>
      </w:rPr>
      <w:pict w14:anchorId="1D4C26A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1025" type="#_x0000_t136" style="position:absolute;left:0;text-align:left;margin-left:0;margin-top:0;width:412.4pt;height:247.45pt;rotation:315;z-index:-251658752;visibility:visible;mso-position-horizontal:center;mso-position-horizontal-relative:margin;mso-position-vertical:center;mso-position-vertical-relative:margin" fillcolor="silver" stroked="f">
          <v:fill opacity=".5"/>
          <v:textpath style="font-family:&quot;&amp;quot&quot;;font-size:1pt" string="DRAFT"/>
          <w10:wrap anchorx="margin" anchory="margin"/>
        </v:shape>
      </w:pict>
    </w:r>
    <w:r w:rsidR="00C06D2D">
      <w:rPr>
        <w:rFonts w:ascii="Book Antiqua" w:eastAsia="Book Antiqua" w:hAnsi="Book Antiqua" w:cs="Book Antiqua"/>
        <w:b/>
        <w:i/>
        <w:color w:val="632423"/>
        <w:sz w:val="32"/>
        <w:szCs w:val="32"/>
      </w:rPr>
      <w:t>Dayton Valley Conservation District</w:t>
    </w:r>
  </w:p>
  <w:p w14:paraId="1D4C26A6" w14:textId="1F298780" w:rsidR="003E6A39" w:rsidRDefault="0000385D" w:rsidP="0000385D">
    <w:pPr>
      <w:pBdr>
        <w:top w:val="nil"/>
        <w:left w:val="nil"/>
        <w:bottom w:val="single" w:sz="24" w:space="1" w:color="622423"/>
        <w:right w:val="nil"/>
        <w:between w:val="nil"/>
      </w:pBdr>
      <w:tabs>
        <w:tab w:val="center" w:pos="4680"/>
        <w:tab w:val="right" w:pos="9360"/>
      </w:tabs>
      <w:spacing w:after="0" w:line="240" w:lineRule="auto"/>
      <w:rPr>
        <w:rFonts w:ascii="Book Antiqua" w:eastAsia="Book Antiqua" w:hAnsi="Book Antiqua" w:cs="Book Antiqua"/>
        <w:b/>
        <w:i/>
        <w:color w:val="632423"/>
        <w:sz w:val="32"/>
        <w:szCs w:val="32"/>
      </w:rPr>
    </w:pPr>
    <w:r>
      <w:rPr>
        <w:rFonts w:ascii="Book Antiqua" w:eastAsia="Book Antiqua" w:hAnsi="Book Antiqua" w:cs="Book Antiqua"/>
        <w:b/>
        <w:i/>
        <w:color w:val="632423"/>
        <w:sz w:val="32"/>
        <w:szCs w:val="32"/>
      </w:rPr>
      <w:t xml:space="preserve">                             </w:t>
    </w:r>
    <w:r w:rsidR="0046050F">
      <w:rPr>
        <w:rFonts w:ascii="Book Antiqua" w:eastAsia="Book Antiqua" w:hAnsi="Book Antiqua" w:cs="Book Antiqua"/>
        <w:b/>
        <w:i/>
        <w:color w:val="632423"/>
        <w:sz w:val="32"/>
        <w:szCs w:val="32"/>
      </w:rPr>
      <w:tab/>
      <w:t xml:space="preserve">       </w:t>
    </w:r>
    <w:r>
      <w:rPr>
        <w:rFonts w:ascii="Book Antiqua" w:eastAsia="Book Antiqua" w:hAnsi="Book Antiqua" w:cs="Book Antiqua"/>
        <w:b/>
        <w:i/>
        <w:color w:val="632423"/>
        <w:sz w:val="32"/>
        <w:szCs w:val="32"/>
      </w:rPr>
      <w:t xml:space="preserve"> </w:t>
    </w:r>
    <w:r w:rsidR="00D91EF4">
      <w:rPr>
        <w:rFonts w:ascii="Book Antiqua" w:eastAsia="Book Antiqua" w:hAnsi="Book Antiqua" w:cs="Book Antiqua"/>
        <w:b/>
        <w:i/>
        <w:color w:val="632423"/>
        <w:sz w:val="32"/>
        <w:szCs w:val="32"/>
      </w:rPr>
      <w:t>August 27</w:t>
    </w:r>
    <w:r w:rsidR="0046050F" w:rsidRPr="0046050F">
      <w:rPr>
        <w:rFonts w:ascii="Book Antiqua" w:eastAsia="Book Antiqua" w:hAnsi="Book Antiqua" w:cs="Book Antiqua"/>
        <w:b/>
        <w:i/>
        <w:color w:val="632423"/>
        <w:sz w:val="32"/>
        <w:szCs w:val="32"/>
        <w:vertAlign w:val="superscript"/>
      </w:rPr>
      <w:t>th</w:t>
    </w:r>
    <w:r w:rsidR="00C54117">
      <w:rPr>
        <w:rFonts w:ascii="Book Antiqua" w:eastAsia="Book Antiqua" w:hAnsi="Book Antiqua" w:cs="Book Antiqua"/>
        <w:b/>
        <w:i/>
        <w:color w:val="632423"/>
        <w:sz w:val="32"/>
        <w:szCs w:val="32"/>
      </w:rPr>
      <w:t>, 2024</w:t>
    </w:r>
    <w:r w:rsidR="0098461B">
      <w:rPr>
        <w:rFonts w:ascii="Book Antiqua" w:eastAsia="Book Antiqua" w:hAnsi="Book Antiqua" w:cs="Book Antiqua"/>
        <w:b/>
        <w:i/>
        <w:color w:val="632423"/>
        <w:sz w:val="32"/>
        <w:szCs w:val="32"/>
      </w:rPr>
      <w:t xml:space="preserve"> </w:t>
    </w:r>
    <w:r>
      <w:rPr>
        <w:rFonts w:ascii="Book Antiqua" w:eastAsia="Book Antiqua" w:hAnsi="Book Antiqua" w:cs="Book Antiqua"/>
        <w:b/>
        <w:i/>
        <w:color w:val="632423"/>
        <w:sz w:val="32"/>
        <w:szCs w:val="32"/>
      </w:rPr>
      <w:t>Meeting Minutes</w:t>
    </w:r>
  </w:p>
  <w:p w14:paraId="1D4C26A7" w14:textId="7F82A7B1" w:rsidR="003E6A39" w:rsidRDefault="00C02884" w:rsidP="00C02884">
    <w:pPr>
      <w:pBdr>
        <w:top w:val="nil"/>
        <w:left w:val="nil"/>
        <w:bottom w:val="single" w:sz="24" w:space="1" w:color="622423"/>
        <w:right w:val="nil"/>
        <w:between w:val="nil"/>
      </w:pBdr>
      <w:tabs>
        <w:tab w:val="center" w:pos="4680"/>
        <w:tab w:val="right" w:pos="9360"/>
      </w:tabs>
      <w:spacing w:after="0" w:line="240" w:lineRule="auto"/>
      <w:jc w:val="center"/>
      <w:rPr>
        <w:rFonts w:ascii="Book Antiqua" w:eastAsia="Book Antiqua" w:hAnsi="Book Antiqua" w:cs="Book Antiqua"/>
        <w:b/>
        <w:i/>
        <w:color w:val="632423"/>
      </w:rPr>
    </w:pPr>
    <w:r w:rsidRPr="0096396E">
      <w:rPr>
        <w:rFonts w:ascii="Book Antiqua" w:eastAsia="Book Antiqua" w:hAnsi="Book Antiqua" w:cs="Book Antiqua"/>
        <w:b/>
        <w:i/>
        <w:color w:val="632423"/>
      </w:rPr>
      <w:t>34 Lakes Boulevard (Utilities Conference Room), Dayton, NV 89403</w:t>
    </w:r>
  </w:p>
  <w:p w14:paraId="3066D036" w14:textId="77777777" w:rsidR="00C02884" w:rsidRPr="00C02884" w:rsidRDefault="00C02884" w:rsidP="00C02884">
    <w:pPr>
      <w:pBdr>
        <w:top w:val="nil"/>
        <w:left w:val="nil"/>
        <w:bottom w:val="single" w:sz="24" w:space="1" w:color="622423"/>
        <w:right w:val="nil"/>
        <w:between w:val="nil"/>
      </w:pBdr>
      <w:tabs>
        <w:tab w:val="center" w:pos="4680"/>
        <w:tab w:val="right" w:pos="9360"/>
      </w:tabs>
      <w:spacing w:after="0" w:line="240" w:lineRule="auto"/>
      <w:jc w:val="center"/>
      <w:rPr>
        <w:rFonts w:ascii="Book Antiqua" w:eastAsia="Book Antiqua" w:hAnsi="Book Antiqua" w:cs="Book Antiqua"/>
        <w:b/>
        <w:i/>
        <w:color w:val="632423"/>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BE48DA"/>
    <w:multiLevelType w:val="hybridMultilevel"/>
    <w:tmpl w:val="70DE85D8"/>
    <w:lvl w:ilvl="0" w:tplc="3F5651BC">
      <w:start w:val="1"/>
      <w:numFmt w:val="bullet"/>
      <w:lvlText w:val=""/>
      <w:lvlJc w:val="left"/>
      <w:pPr>
        <w:ind w:left="720" w:hanging="360"/>
      </w:pPr>
      <w:rPr>
        <w:rFonts w:ascii="Symbol" w:hAnsi="Symbol" w:hint="default"/>
      </w:rPr>
    </w:lvl>
    <w:lvl w:ilvl="1" w:tplc="0960088A">
      <w:start w:val="1"/>
      <w:numFmt w:val="bullet"/>
      <w:lvlText w:val="o"/>
      <w:lvlJc w:val="left"/>
      <w:pPr>
        <w:ind w:left="1440" w:hanging="360"/>
      </w:pPr>
      <w:rPr>
        <w:rFonts w:ascii="Courier New" w:hAnsi="Courier New" w:hint="default"/>
      </w:rPr>
    </w:lvl>
    <w:lvl w:ilvl="2" w:tplc="F5F8DA22">
      <w:start w:val="1"/>
      <w:numFmt w:val="bullet"/>
      <w:lvlText w:val=""/>
      <w:lvlJc w:val="left"/>
      <w:pPr>
        <w:ind w:left="2160" w:hanging="360"/>
      </w:pPr>
      <w:rPr>
        <w:rFonts w:ascii="Wingdings" w:hAnsi="Wingdings" w:hint="default"/>
      </w:rPr>
    </w:lvl>
    <w:lvl w:ilvl="3" w:tplc="C3984CC2">
      <w:start w:val="1"/>
      <w:numFmt w:val="bullet"/>
      <w:lvlText w:val=""/>
      <w:lvlJc w:val="left"/>
      <w:pPr>
        <w:ind w:left="2880" w:hanging="360"/>
      </w:pPr>
      <w:rPr>
        <w:rFonts w:ascii="Symbol" w:hAnsi="Symbol" w:hint="default"/>
      </w:rPr>
    </w:lvl>
    <w:lvl w:ilvl="4" w:tplc="1A48BBF8">
      <w:start w:val="1"/>
      <w:numFmt w:val="bullet"/>
      <w:lvlText w:val="o"/>
      <w:lvlJc w:val="left"/>
      <w:pPr>
        <w:ind w:left="3600" w:hanging="360"/>
      </w:pPr>
      <w:rPr>
        <w:rFonts w:ascii="Courier New" w:hAnsi="Courier New" w:hint="default"/>
      </w:rPr>
    </w:lvl>
    <w:lvl w:ilvl="5" w:tplc="C900A332">
      <w:start w:val="1"/>
      <w:numFmt w:val="bullet"/>
      <w:lvlText w:val=""/>
      <w:lvlJc w:val="left"/>
      <w:pPr>
        <w:ind w:left="4320" w:hanging="360"/>
      </w:pPr>
      <w:rPr>
        <w:rFonts w:ascii="Wingdings" w:hAnsi="Wingdings" w:hint="default"/>
      </w:rPr>
    </w:lvl>
    <w:lvl w:ilvl="6" w:tplc="43BCDCC4">
      <w:start w:val="1"/>
      <w:numFmt w:val="bullet"/>
      <w:lvlText w:val=""/>
      <w:lvlJc w:val="left"/>
      <w:pPr>
        <w:ind w:left="5040" w:hanging="360"/>
      </w:pPr>
      <w:rPr>
        <w:rFonts w:ascii="Symbol" w:hAnsi="Symbol" w:hint="default"/>
      </w:rPr>
    </w:lvl>
    <w:lvl w:ilvl="7" w:tplc="E2D2423E">
      <w:start w:val="1"/>
      <w:numFmt w:val="bullet"/>
      <w:lvlText w:val="o"/>
      <w:lvlJc w:val="left"/>
      <w:pPr>
        <w:ind w:left="5760" w:hanging="360"/>
      </w:pPr>
      <w:rPr>
        <w:rFonts w:ascii="Courier New" w:hAnsi="Courier New" w:hint="default"/>
      </w:rPr>
    </w:lvl>
    <w:lvl w:ilvl="8" w:tplc="9740FE48">
      <w:start w:val="1"/>
      <w:numFmt w:val="bullet"/>
      <w:lvlText w:val=""/>
      <w:lvlJc w:val="left"/>
      <w:pPr>
        <w:ind w:left="6480" w:hanging="360"/>
      </w:pPr>
      <w:rPr>
        <w:rFonts w:ascii="Wingdings" w:hAnsi="Wingdings" w:hint="default"/>
      </w:rPr>
    </w:lvl>
  </w:abstractNum>
  <w:num w:numId="1" w16cid:durableId="8677896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1"/>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6A39"/>
    <w:rsid w:val="0000385D"/>
    <w:rsid w:val="00004F9D"/>
    <w:rsid w:val="00024DBC"/>
    <w:rsid w:val="00046469"/>
    <w:rsid w:val="000642D5"/>
    <w:rsid w:val="000726F8"/>
    <w:rsid w:val="000A722C"/>
    <w:rsid w:val="000A7490"/>
    <w:rsid w:val="000C47A3"/>
    <w:rsid w:val="000D4143"/>
    <w:rsid w:val="00101F50"/>
    <w:rsid w:val="0012379C"/>
    <w:rsid w:val="00125C66"/>
    <w:rsid w:val="00127AC1"/>
    <w:rsid w:val="00137FE9"/>
    <w:rsid w:val="00162D4E"/>
    <w:rsid w:val="001637AC"/>
    <w:rsid w:val="00163C15"/>
    <w:rsid w:val="00173A03"/>
    <w:rsid w:val="0018324E"/>
    <w:rsid w:val="00183422"/>
    <w:rsid w:val="00193351"/>
    <w:rsid w:val="001A5522"/>
    <w:rsid w:val="001B0F25"/>
    <w:rsid w:val="001E2C9E"/>
    <w:rsid w:val="00221FAD"/>
    <w:rsid w:val="00253C17"/>
    <w:rsid w:val="0025675F"/>
    <w:rsid w:val="00290FFE"/>
    <w:rsid w:val="002A1F4A"/>
    <w:rsid w:val="002B39CA"/>
    <w:rsid w:val="002B4675"/>
    <w:rsid w:val="002D6BCB"/>
    <w:rsid w:val="002E4E80"/>
    <w:rsid w:val="002E71F8"/>
    <w:rsid w:val="002F3A94"/>
    <w:rsid w:val="003065BD"/>
    <w:rsid w:val="00312194"/>
    <w:rsid w:val="003210D0"/>
    <w:rsid w:val="003228E5"/>
    <w:rsid w:val="00326D36"/>
    <w:rsid w:val="0034649B"/>
    <w:rsid w:val="00397028"/>
    <w:rsid w:val="003C45BB"/>
    <w:rsid w:val="003D71E5"/>
    <w:rsid w:val="003E6A39"/>
    <w:rsid w:val="003E6A4A"/>
    <w:rsid w:val="003F746E"/>
    <w:rsid w:val="00400233"/>
    <w:rsid w:val="004041C1"/>
    <w:rsid w:val="00405463"/>
    <w:rsid w:val="004425E2"/>
    <w:rsid w:val="00447940"/>
    <w:rsid w:val="0046050F"/>
    <w:rsid w:val="00472EC1"/>
    <w:rsid w:val="004748A4"/>
    <w:rsid w:val="00495F4C"/>
    <w:rsid w:val="004A0F37"/>
    <w:rsid w:val="004A38CD"/>
    <w:rsid w:val="004A4B45"/>
    <w:rsid w:val="004A4D68"/>
    <w:rsid w:val="004B29A4"/>
    <w:rsid w:val="004C0AA2"/>
    <w:rsid w:val="004C686F"/>
    <w:rsid w:val="004E79EF"/>
    <w:rsid w:val="005060A0"/>
    <w:rsid w:val="00506C9E"/>
    <w:rsid w:val="00520717"/>
    <w:rsid w:val="0052593C"/>
    <w:rsid w:val="00546506"/>
    <w:rsid w:val="00567AEE"/>
    <w:rsid w:val="00580232"/>
    <w:rsid w:val="00590D95"/>
    <w:rsid w:val="005915FF"/>
    <w:rsid w:val="005960D4"/>
    <w:rsid w:val="005B5AA2"/>
    <w:rsid w:val="005C5C3B"/>
    <w:rsid w:val="005C703E"/>
    <w:rsid w:val="005D14B5"/>
    <w:rsid w:val="005E38A0"/>
    <w:rsid w:val="005F6B37"/>
    <w:rsid w:val="00604F5E"/>
    <w:rsid w:val="006272B9"/>
    <w:rsid w:val="00627862"/>
    <w:rsid w:val="006557CF"/>
    <w:rsid w:val="00674518"/>
    <w:rsid w:val="006A036C"/>
    <w:rsid w:val="006B5FE5"/>
    <w:rsid w:val="006C16B7"/>
    <w:rsid w:val="006C6895"/>
    <w:rsid w:val="006D24CE"/>
    <w:rsid w:val="006E2BB3"/>
    <w:rsid w:val="0073370F"/>
    <w:rsid w:val="00735C87"/>
    <w:rsid w:val="0078565A"/>
    <w:rsid w:val="007A2789"/>
    <w:rsid w:val="007A7B84"/>
    <w:rsid w:val="007B4B3B"/>
    <w:rsid w:val="007E45E7"/>
    <w:rsid w:val="007E514A"/>
    <w:rsid w:val="008069B6"/>
    <w:rsid w:val="008075E3"/>
    <w:rsid w:val="00817B46"/>
    <w:rsid w:val="00825D35"/>
    <w:rsid w:val="00837B4A"/>
    <w:rsid w:val="00846553"/>
    <w:rsid w:val="00851293"/>
    <w:rsid w:val="00854485"/>
    <w:rsid w:val="008650FA"/>
    <w:rsid w:val="00882C53"/>
    <w:rsid w:val="008960FA"/>
    <w:rsid w:val="008B3772"/>
    <w:rsid w:val="008D32C4"/>
    <w:rsid w:val="008D4719"/>
    <w:rsid w:val="008D4A31"/>
    <w:rsid w:val="008E6C86"/>
    <w:rsid w:val="009033D4"/>
    <w:rsid w:val="0091348C"/>
    <w:rsid w:val="00922EB9"/>
    <w:rsid w:val="00937672"/>
    <w:rsid w:val="0098461B"/>
    <w:rsid w:val="00994EB7"/>
    <w:rsid w:val="009B1A5E"/>
    <w:rsid w:val="009B2677"/>
    <w:rsid w:val="009B7368"/>
    <w:rsid w:val="009D283C"/>
    <w:rsid w:val="009E6F7E"/>
    <w:rsid w:val="009F58F8"/>
    <w:rsid w:val="009F63A3"/>
    <w:rsid w:val="00A32475"/>
    <w:rsid w:val="00A57F47"/>
    <w:rsid w:val="00A70B2B"/>
    <w:rsid w:val="00A755A8"/>
    <w:rsid w:val="00AA2D7A"/>
    <w:rsid w:val="00AA38BD"/>
    <w:rsid w:val="00AF1996"/>
    <w:rsid w:val="00B2129A"/>
    <w:rsid w:val="00B25137"/>
    <w:rsid w:val="00B258CE"/>
    <w:rsid w:val="00B26B6A"/>
    <w:rsid w:val="00B2717E"/>
    <w:rsid w:val="00B4160D"/>
    <w:rsid w:val="00B417DF"/>
    <w:rsid w:val="00B4338F"/>
    <w:rsid w:val="00B71366"/>
    <w:rsid w:val="00B75B2B"/>
    <w:rsid w:val="00B876AB"/>
    <w:rsid w:val="00B91D91"/>
    <w:rsid w:val="00BA43DC"/>
    <w:rsid w:val="00BC4644"/>
    <w:rsid w:val="00BD4283"/>
    <w:rsid w:val="00BE00C9"/>
    <w:rsid w:val="00BF0621"/>
    <w:rsid w:val="00C02884"/>
    <w:rsid w:val="00C06D2D"/>
    <w:rsid w:val="00C12E1F"/>
    <w:rsid w:val="00C26518"/>
    <w:rsid w:val="00C313C7"/>
    <w:rsid w:val="00C41C98"/>
    <w:rsid w:val="00C450F3"/>
    <w:rsid w:val="00C54117"/>
    <w:rsid w:val="00C804DC"/>
    <w:rsid w:val="00C80EF8"/>
    <w:rsid w:val="00C85E1C"/>
    <w:rsid w:val="00C90DF4"/>
    <w:rsid w:val="00C91917"/>
    <w:rsid w:val="00C944EE"/>
    <w:rsid w:val="00C96760"/>
    <w:rsid w:val="00CC627B"/>
    <w:rsid w:val="00CC6C3E"/>
    <w:rsid w:val="00CF03E7"/>
    <w:rsid w:val="00D37584"/>
    <w:rsid w:val="00D418C4"/>
    <w:rsid w:val="00D46E02"/>
    <w:rsid w:val="00D574D4"/>
    <w:rsid w:val="00D65F10"/>
    <w:rsid w:val="00D72F76"/>
    <w:rsid w:val="00D820FE"/>
    <w:rsid w:val="00D91EF4"/>
    <w:rsid w:val="00D94F60"/>
    <w:rsid w:val="00DA0A10"/>
    <w:rsid w:val="00DC7839"/>
    <w:rsid w:val="00DD1C1D"/>
    <w:rsid w:val="00DE5013"/>
    <w:rsid w:val="00DE6E81"/>
    <w:rsid w:val="00E1088F"/>
    <w:rsid w:val="00E1482F"/>
    <w:rsid w:val="00E154D4"/>
    <w:rsid w:val="00E2271A"/>
    <w:rsid w:val="00E56DF0"/>
    <w:rsid w:val="00E6135C"/>
    <w:rsid w:val="00E718DD"/>
    <w:rsid w:val="00EA0AC3"/>
    <w:rsid w:val="00EC39F5"/>
    <w:rsid w:val="00ED3068"/>
    <w:rsid w:val="00EF413B"/>
    <w:rsid w:val="00F16FA4"/>
    <w:rsid w:val="00F23AAE"/>
    <w:rsid w:val="00F729D7"/>
    <w:rsid w:val="00F84BAA"/>
    <w:rsid w:val="00F909FE"/>
    <w:rsid w:val="00FA1574"/>
    <w:rsid w:val="00FB39F1"/>
    <w:rsid w:val="00FD5FED"/>
    <w:rsid w:val="00FE3600"/>
    <w:rsid w:val="00FE4349"/>
    <w:rsid w:val="11B442D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1D4C2679"/>
  <w15:docId w15:val="{E04194DE-87E6-4996-8BA2-F13CED2F1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6D34"/>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Spacing">
    <w:name w:val="No Spacing"/>
    <w:uiPriority w:val="1"/>
    <w:qFormat/>
    <w:rsid w:val="00C43F66"/>
    <w:pPr>
      <w:spacing w:after="0" w:line="240" w:lineRule="auto"/>
    </w:pPr>
  </w:style>
  <w:style w:type="paragraph" w:styleId="Header">
    <w:name w:val="header"/>
    <w:basedOn w:val="Normal"/>
    <w:link w:val="HeaderChar"/>
    <w:uiPriority w:val="99"/>
    <w:unhideWhenUsed/>
    <w:rsid w:val="001C757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757C"/>
  </w:style>
  <w:style w:type="paragraph" w:styleId="Footer">
    <w:name w:val="footer"/>
    <w:basedOn w:val="Normal"/>
    <w:link w:val="FooterChar"/>
    <w:uiPriority w:val="99"/>
    <w:unhideWhenUsed/>
    <w:rsid w:val="001C757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757C"/>
  </w:style>
  <w:style w:type="paragraph" w:styleId="BalloonText">
    <w:name w:val="Balloon Text"/>
    <w:basedOn w:val="Normal"/>
    <w:link w:val="BalloonTextChar"/>
    <w:uiPriority w:val="99"/>
    <w:semiHidden/>
    <w:unhideWhenUsed/>
    <w:rsid w:val="00AA23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2303"/>
    <w:rPr>
      <w:rFonts w:ascii="Tahoma" w:hAnsi="Tahoma" w:cs="Tahoma"/>
      <w:sz w:val="16"/>
      <w:szCs w:val="16"/>
    </w:rPr>
  </w:style>
  <w:style w:type="paragraph" w:styleId="ListParagraph">
    <w:name w:val="List Paragraph"/>
    <w:basedOn w:val="Normal"/>
    <w:uiPriority w:val="34"/>
    <w:qFormat/>
    <w:rsid w:val="0004348D"/>
    <w:pPr>
      <w:ind w:left="720"/>
      <w:contextualSpacing/>
    </w:pPr>
  </w:style>
  <w:style w:type="character" w:styleId="CommentReference">
    <w:name w:val="annotation reference"/>
    <w:basedOn w:val="DefaultParagraphFont"/>
    <w:uiPriority w:val="99"/>
    <w:semiHidden/>
    <w:unhideWhenUsed/>
    <w:rsid w:val="00536A83"/>
    <w:rPr>
      <w:sz w:val="16"/>
      <w:szCs w:val="16"/>
    </w:rPr>
  </w:style>
  <w:style w:type="paragraph" w:styleId="CommentText">
    <w:name w:val="annotation text"/>
    <w:basedOn w:val="Normal"/>
    <w:link w:val="CommentTextChar"/>
    <w:uiPriority w:val="99"/>
    <w:semiHidden/>
    <w:unhideWhenUsed/>
    <w:rsid w:val="00536A83"/>
    <w:pPr>
      <w:spacing w:line="240" w:lineRule="auto"/>
    </w:pPr>
    <w:rPr>
      <w:sz w:val="20"/>
      <w:szCs w:val="20"/>
    </w:rPr>
  </w:style>
  <w:style w:type="character" w:customStyle="1" w:styleId="CommentTextChar">
    <w:name w:val="Comment Text Char"/>
    <w:basedOn w:val="DefaultParagraphFont"/>
    <w:link w:val="CommentText"/>
    <w:uiPriority w:val="99"/>
    <w:semiHidden/>
    <w:rsid w:val="00536A83"/>
    <w:rPr>
      <w:sz w:val="20"/>
      <w:szCs w:val="20"/>
    </w:rPr>
  </w:style>
  <w:style w:type="paragraph" w:styleId="CommentSubject">
    <w:name w:val="annotation subject"/>
    <w:basedOn w:val="CommentText"/>
    <w:next w:val="CommentText"/>
    <w:link w:val="CommentSubjectChar"/>
    <w:uiPriority w:val="99"/>
    <w:semiHidden/>
    <w:unhideWhenUsed/>
    <w:rsid w:val="00536A83"/>
    <w:rPr>
      <w:b/>
      <w:bCs/>
    </w:rPr>
  </w:style>
  <w:style w:type="character" w:customStyle="1" w:styleId="CommentSubjectChar">
    <w:name w:val="Comment Subject Char"/>
    <w:basedOn w:val="CommentTextChar"/>
    <w:link w:val="CommentSubject"/>
    <w:uiPriority w:val="99"/>
    <w:semiHidden/>
    <w:rsid w:val="00536A83"/>
    <w:rPr>
      <w:b/>
      <w:bCs/>
      <w:sz w:val="20"/>
      <w:szCs w:val="20"/>
    </w:rPr>
  </w:style>
  <w:style w:type="paragraph" w:styleId="Revision">
    <w:name w:val="Revision"/>
    <w:hidden/>
    <w:uiPriority w:val="99"/>
    <w:semiHidden/>
    <w:rsid w:val="00536A83"/>
    <w:pPr>
      <w:spacing w:after="0" w:line="240" w:lineRule="auto"/>
    </w:pPr>
  </w:style>
  <w:style w:type="paragraph" w:styleId="NormalWeb">
    <w:name w:val="Normal (Web)"/>
    <w:basedOn w:val="Normal"/>
    <w:uiPriority w:val="99"/>
    <w:unhideWhenUsed/>
    <w:rsid w:val="0096340B"/>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ustomXml" Target="../customXml/item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customXml" Target="../customXml/item5.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PjTTbLN1zJUKTv9qlRepxGfQuDg==">CgMxLjAyCWguMzBqMHpsbDgAciExeDlsZl9rV0tKS1dTc2tGU3k1NjJwNmh3SnVfamNyLVk=</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E0CD09DFE3D0E94FB8F386AC7D2A5A5C" ma:contentTypeVersion="12" ma:contentTypeDescription="Create a new document." ma:contentTypeScope="" ma:versionID="94d0ceb33744b75ae530c19ae2a8d00a">
  <xsd:schema xmlns:xsd="http://www.w3.org/2001/XMLSchema" xmlns:xs="http://www.w3.org/2001/XMLSchema" xmlns:p="http://schemas.microsoft.com/office/2006/metadata/properties" xmlns:ns2="5bcda62c-f32e-45a0-bbb7-9d154e6b6cd4" xmlns:ns3="591a8abd-4bbf-4aa7-bc53-93fef0660ce8" targetNamespace="http://schemas.microsoft.com/office/2006/metadata/properties" ma:root="true" ma:fieldsID="85ac26f3e6a08149ac0846ea86608929" ns2:_="" ns3:_="">
    <xsd:import namespace="5bcda62c-f32e-45a0-bbb7-9d154e6b6cd4"/>
    <xsd:import namespace="591a8abd-4bbf-4aa7-bc53-93fef0660ce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bcda62c-f32e-45a0-bbb7-9d154e6b6c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ae8e6f0c-4d0f-441c-a6c8-f8ca93e03154"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91a8abd-4bbf-4aa7-bc53-93fef0660ce8"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d4fda6c8-2b50-4746-a328-4ed4aaaff257}" ma:internalName="TaxCatchAll" ma:showField="CatchAllData" ma:web="591a8abd-4bbf-4aa7-bc53-93fef0660ce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TaxCatchAll xmlns="591a8abd-4bbf-4aa7-bc53-93fef0660ce8" xsi:nil="true"/>
    <lcf76f155ced4ddcb4097134ff3c332f xmlns="5bcda62c-f32e-45a0-bbb7-9d154e6b6cd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EEEA6992-10CA-4C44-ABB8-4B8A6F743CD0}">
  <ds:schemaRefs>
    <ds:schemaRef ds:uri="http://schemas.openxmlformats.org/officeDocument/2006/bibliography"/>
  </ds:schemaRefs>
</ds:datastoreItem>
</file>

<file path=customXml/itemProps3.xml><?xml version="1.0" encoding="utf-8"?>
<ds:datastoreItem xmlns:ds="http://schemas.openxmlformats.org/officeDocument/2006/customXml" ds:itemID="{98E2D6B1-6176-4799-AC2E-A84A01C94CCD}"/>
</file>

<file path=customXml/itemProps4.xml><?xml version="1.0" encoding="utf-8"?>
<ds:datastoreItem xmlns:ds="http://schemas.openxmlformats.org/officeDocument/2006/customXml" ds:itemID="{311F5B14-7D9B-458B-BD96-AEE12EAE2BB7}"/>
</file>

<file path=customXml/itemProps5.xml><?xml version="1.0" encoding="utf-8"?>
<ds:datastoreItem xmlns:ds="http://schemas.openxmlformats.org/officeDocument/2006/customXml" ds:itemID="{7C2A2023-C826-4ADC-B28E-C05255319C60}"/>
</file>

<file path=docProps/app.xml><?xml version="1.0" encoding="utf-8"?>
<Properties xmlns="http://schemas.openxmlformats.org/officeDocument/2006/extended-properties" xmlns:vt="http://schemas.openxmlformats.org/officeDocument/2006/docPropsVTypes">
  <Template>Normal</Template>
  <TotalTime>0</TotalTime>
  <Pages>3</Pages>
  <Words>1198</Words>
  <Characters>6835</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Leah Kniffen</dc:creator>
  <cp:lastModifiedBy>Rachel Schmidt</cp:lastModifiedBy>
  <cp:revision>3</cp:revision>
  <dcterms:created xsi:type="dcterms:W3CDTF">2024-09-09T18:05:00Z</dcterms:created>
  <dcterms:modified xsi:type="dcterms:W3CDTF">2024-09-24T20:33:00Z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0x010100E0CD09DFE3D0E94FB8F386AC7D2A5A5C</vt:lpwstr>
  </property>
</Properties>
</file>